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Standard"/>
        <w:bidi w:val="0"/>
        <w:spacing w:before="0" w:after="200" w:line="240" w:lineRule="auto"/>
        <w:ind w:left="0" w:right="0" w:firstLine="0"/>
        <w:jc w:val="left"/>
        <w:rPr>
          <w:rFonts w:ascii="Helvetica" w:cs="Helvetica" w:hAnsi="Helvetica" w:eastAsia="Helvetica"/>
          <w:b w:val="1"/>
          <w:bCs w:val="1"/>
          <w:outline w:val="0"/>
          <w:color w:val="333333"/>
          <w:sz w:val="54"/>
          <w:szCs w:val="54"/>
          <w:shd w:val="clear" w:color="auto" w:fill="ffffff"/>
          <w:rtl w:val="0"/>
          <w14:textFill>
            <w14:solidFill>
              <w14:srgbClr w14:val="333333"/>
            </w14:solidFill>
          </w14:textFill>
        </w:rPr>
      </w:pPr>
      <w:r>
        <w:rPr>
          <w:rFonts w:ascii="Helvetica" w:hAnsi="Helvetica"/>
          <w:b w:val="1"/>
          <w:bCs w:val="1"/>
          <w:outline w:val="0"/>
          <w:color w:val="333333"/>
          <w:sz w:val="54"/>
          <w:szCs w:val="54"/>
          <w:shd w:val="clear" w:color="auto" w:fill="ffffff"/>
          <w:rtl w:val="0"/>
          <w:lang w:val="de-DE"/>
          <w14:textFill>
            <w14:solidFill>
              <w14:srgbClr w14:val="333333"/>
            </w14:solidFill>
          </w14:textFill>
        </w:rPr>
        <w:t>Gel</w:t>
      </w:r>
      <w:r>
        <w:rPr>
          <w:rFonts w:ascii="Helvetica" w:hAnsi="Helvetica" w:hint="default"/>
          <w:b w:val="1"/>
          <w:bCs w:val="1"/>
          <w:outline w:val="0"/>
          <w:color w:val="333333"/>
          <w:sz w:val="54"/>
          <w:szCs w:val="54"/>
          <w:shd w:val="clear" w:color="auto" w:fill="ffffff"/>
          <w:rtl w:val="0"/>
          <w14:textFill>
            <w14:solidFill>
              <w14:srgbClr w14:val="333333"/>
            </w14:solidFill>
          </w14:textFill>
        </w:rPr>
        <w:t>ä</w:t>
      </w:r>
      <w:r>
        <w:rPr>
          <w:rFonts w:ascii="Helvetica" w:hAnsi="Helvetica"/>
          <w:b w:val="1"/>
          <w:bCs w:val="1"/>
          <w:outline w:val="0"/>
          <w:color w:val="333333"/>
          <w:sz w:val="54"/>
          <w:szCs w:val="54"/>
          <w:shd w:val="clear" w:color="auto" w:fill="ffffff"/>
          <w:rtl w:val="0"/>
          <w:lang w:val="de-DE"/>
          <w14:textFill>
            <w14:solidFill>
              <w14:srgbClr w14:val="333333"/>
            </w14:solidFill>
          </w14:textFill>
        </w:rPr>
        <w:t>uterte Lehrer, motivierte Sch</w:t>
      </w:r>
      <w:r>
        <w:rPr>
          <w:rFonts w:ascii="Helvetica" w:hAnsi="Helvetica" w:hint="default"/>
          <w:b w:val="1"/>
          <w:bCs w:val="1"/>
          <w:outline w:val="0"/>
          <w:color w:val="333333"/>
          <w:sz w:val="54"/>
          <w:szCs w:val="54"/>
          <w:shd w:val="clear" w:color="auto" w:fill="ffffff"/>
          <w:rtl w:val="0"/>
          <w14:textFill>
            <w14:solidFill>
              <w14:srgbClr w14:val="333333"/>
            </w14:solidFill>
          </w14:textFill>
        </w:rPr>
        <w:t>ü</w:t>
      </w:r>
      <w:r>
        <w:rPr>
          <w:rFonts w:ascii="Helvetica" w:hAnsi="Helvetica"/>
          <w:b w:val="1"/>
          <w:bCs w:val="1"/>
          <w:outline w:val="0"/>
          <w:color w:val="333333"/>
          <w:sz w:val="54"/>
          <w:szCs w:val="54"/>
          <w:shd w:val="clear" w:color="auto" w:fill="ffffff"/>
          <w:rtl w:val="0"/>
          <w14:textFill>
            <w14:solidFill>
              <w14:srgbClr w14:val="333333"/>
            </w14:solidFill>
          </w14:textFill>
        </w:rPr>
        <w:t>ler</w:t>
      </w:r>
    </w:p>
    <w:p>
      <w:pPr>
        <w:pStyle w:val="Standard"/>
        <w:bidi w:val="0"/>
        <w:spacing w:before="0" w:line="240" w:lineRule="auto"/>
        <w:ind w:left="0" w:right="0" w:firstLine="0"/>
        <w:jc w:val="left"/>
        <w:rPr>
          <w:rFonts w:ascii="Helvetica" w:cs="Helvetica" w:hAnsi="Helvetica" w:eastAsia="Helvetica"/>
          <w:outline w:val="0"/>
          <w:color w:val="66b2da"/>
          <w:sz w:val="32"/>
          <w:szCs w:val="32"/>
          <w:rtl w:val="0"/>
          <w14:textFill>
            <w14:solidFill>
              <w14:srgbClr w14:val="66B3DB"/>
            </w14:solidFill>
          </w14:textFill>
        </w:rPr>
      </w:pPr>
      <w:r>
        <w:rPr>
          <w:rFonts w:ascii="Helvetica" w:cs="Helvetica" w:hAnsi="Helvetica" w:eastAsia="Helvetica"/>
          <w:outline w:val="0"/>
          <w:color w:val="66b2da"/>
          <w:sz w:val="32"/>
          <w:szCs w:val="32"/>
          <w:shd w:val="clear" w:color="auto" w:fill="ffffff"/>
          <w:rtl w:val="0"/>
          <w14:textFill>
            <w14:solidFill>
              <w14:srgbClr w14:val="66B3DB"/>
            </w14:solidFill>
          </w14:textFill>
        </w:rPr>
        <w:drawing xmlns:a="http://schemas.openxmlformats.org/drawingml/2006/main">
          <wp:inline distT="0" distB="0" distL="0" distR="0">
            <wp:extent cx="6119930" cy="3436163"/>
            <wp:effectExtent l="0" t="0" r="0" b="0"/>
            <wp:docPr id="1073741825" name="officeArt object" descr="10205351_artdetail-responsive-1822w_1BbGx7_XwAQuD.jpeg"/>
            <wp:cNvGraphicFramePr/>
            <a:graphic xmlns:a="http://schemas.openxmlformats.org/drawingml/2006/main">
              <a:graphicData uri="http://schemas.openxmlformats.org/drawingml/2006/picture">
                <pic:pic xmlns:pic="http://schemas.openxmlformats.org/drawingml/2006/picture">
                  <pic:nvPicPr>
                    <pic:cNvPr id="1073741825" name="10205351_artdetail-responsive-1822w_1BbGx7_XwAQuD.jpeg" descr="10205351_artdetail-responsive-1822w_1BbGx7_XwAQuD.jpeg"/>
                    <pic:cNvPicPr>
                      <a:picLocks noChangeAspect="1"/>
                    </pic:cNvPicPr>
                  </pic:nvPicPr>
                  <pic:blipFill>
                    <a:blip r:embed="rId4">
                      <a:extLst/>
                    </a:blip>
                    <a:stretch>
                      <a:fillRect/>
                    </a:stretch>
                  </pic:blipFill>
                  <pic:spPr>
                    <a:xfrm>
                      <a:off x="0" y="0"/>
                      <a:ext cx="6119930" cy="3436163"/>
                    </a:xfrm>
                    <a:prstGeom prst="rect">
                      <a:avLst/>
                    </a:prstGeom>
                    <a:ln w="12700" cap="flat">
                      <a:noFill/>
                      <a:miter lim="400000"/>
                    </a:ln>
                    <a:effectLst/>
                  </pic:spPr>
                </pic:pic>
              </a:graphicData>
            </a:graphic>
          </wp:inline>
        </w:drawing>
      </w:r>
    </w:p>
    <w:p>
      <w:pPr>
        <w:pStyle w:val="Standard"/>
        <w:bidi w:val="0"/>
        <w:spacing w:before="0" w:line="240" w:lineRule="auto"/>
        <w:ind w:left="0" w:right="0" w:firstLine="0"/>
        <w:jc w:val="left"/>
        <w:rPr>
          <w:rFonts w:ascii="Helvetica" w:cs="Helvetica" w:hAnsi="Helvetica" w:eastAsia="Helvetica"/>
          <w:outline w:val="0"/>
          <w:color w:val="b2b2b2"/>
          <w:shd w:val="clear" w:color="auto" w:fill="ffffff"/>
          <w:rtl w:val="0"/>
          <w14:textFill>
            <w14:solidFill>
              <w14:srgbClr w14:val="B2B2B2"/>
            </w14:solidFill>
          </w14:textFill>
        </w:rPr>
      </w:pPr>
      <w:r>
        <w:rPr>
          <w:rFonts w:ascii="Helvetica" w:hAnsi="Helvetica"/>
          <w:outline w:val="0"/>
          <w:color w:val="b2b2b2"/>
          <w:shd w:val="clear" w:color="auto" w:fill="ffffff"/>
          <w:rtl w:val="0"/>
          <w:lang w:val="de-DE"/>
          <w14:textFill>
            <w14:solidFill>
              <w14:srgbClr w14:val="B2B2B2"/>
            </w14:solidFill>
          </w14:textFill>
        </w:rPr>
        <w:t>Foto: Antje Roscoe | Hangeln bei Fit im Wald: die einen k</w:t>
      </w:r>
      <w:r>
        <w:rPr>
          <w:rFonts w:ascii="Helvetica" w:hAnsi="Helvetica" w:hint="default"/>
          <w:outline w:val="0"/>
          <w:color w:val="b2b2b2"/>
          <w:shd w:val="clear" w:color="auto" w:fill="ffffff"/>
          <w:rtl w:val="0"/>
          <w:lang w:val="sv-SE"/>
          <w14:textFill>
            <w14:solidFill>
              <w14:srgbClr w14:val="B2B2B2"/>
            </w14:solidFill>
          </w14:textFill>
        </w:rPr>
        <w:t>ö</w:t>
      </w:r>
      <w:r>
        <w:rPr>
          <w:rFonts w:ascii="Helvetica" w:hAnsi="Helvetica"/>
          <w:outline w:val="0"/>
          <w:color w:val="b2b2b2"/>
          <w:shd w:val="clear" w:color="auto" w:fill="ffffff"/>
          <w:rtl w:val="0"/>
          <w:lang w:val="de-DE"/>
          <w14:textFill>
            <w14:solidFill>
              <w14:srgbClr w14:val="B2B2B2"/>
            </w14:solidFill>
          </w14:textFill>
        </w:rPr>
        <w:t>nnen es, die anderen sind beeindruckt.</w:t>
      </w:r>
    </w:p>
    <w:p>
      <w:pPr>
        <w:pStyle w:val="Standard"/>
        <w:bidi w:val="0"/>
        <w:spacing w:before="0" w:line="240" w:lineRule="auto"/>
        <w:ind w:left="0" w:right="0" w:firstLine="0"/>
        <w:jc w:val="left"/>
        <w:rPr>
          <w:rFonts w:ascii="Helvetica" w:cs="Helvetica" w:hAnsi="Helvetica" w:eastAsia="Helvetica"/>
          <w:outline w:val="0"/>
          <w:color w:val="707070"/>
          <w:sz w:val="28"/>
          <w:szCs w:val="28"/>
          <w:shd w:val="clear" w:color="auto" w:fill="ffffff"/>
          <w:rtl w:val="0"/>
          <w14:textFill>
            <w14:solidFill>
              <w14:srgbClr w14:val="707070"/>
            </w14:solidFill>
          </w14:textFill>
        </w:rPr>
      </w:pPr>
      <w:r>
        <w:rPr>
          <w:rFonts w:ascii="Helvetica" w:cs="Helvetica" w:hAnsi="Helvetica" w:eastAsia="Helvetica"/>
          <w:outline w:val="0"/>
          <w:color w:val="707070"/>
          <w:sz w:val="28"/>
          <w:szCs w:val="28"/>
          <w:shd w:val="clear" w:color="auto" w:fill="ffffff"/>
          <w:rtl w:val="0"/>
          <w14:textFill>
            <w14:solidFill>
              <w14:srgbClr w14:val="707070"/>
            </w14:solidFill>
          </w14:textFill>
        </w:rPr>
        <w:drawing xmlns:a="http://schemas.openxmlformats.org/drawingml/2006/main">
          <wp:inline distT="0" distB="0" distL="0" distR="0">
            <wp:extent cx="1324705" cy="1324705"/>
            <wp:effectExtent l="0" t="0" r="0" b="0"/>
            <wp:docPr id="1073741826" name="officeArt object" descr="10075221_autorenbild-165w_1ABm59_shlxZS.jpeg"/>
            <wp:cNvGraphicFramePr/>
            <a:graphic xmlns:a="http://schemas.openxmlformats.org/drawingml/2006/main">
              <a:graphicData uri="http://schemas.openxmlformats.org/drawingml/2006/picture">
                <pic:pic xmlns:pic="http://schemas.openxmlformats.org/drawingml/2006/picture">
                  <pic:nvPicPr>
                    <pic:cNvPr id="1073741826" name="10075221_autorenbild-165w_1ABm59_shlxZS.jpeg" descr="10075221_autorenbild-165w_1ABm59_shlxZS.jpeg"/>
                    <pic:cNvPicPr>
                      <a:picLocks noChangeAspect="1"/>
                    </pic:cNvPicPr>
                  </pic:nvPicPr>
                  <pic:blipFill>
                    <a:blip r:embed="rId5">
                      <a:extLst/>
                    </a:blip>
                    <a:stretch>
                      <a:fillRect/>
                    </a:stretch>
                  </pic:blipFill>
                  <pic:spPr>
                    <a:xfrm>
                      <a:off x="0" y="0"/>
                      <a:ext cx="1324705" cy="1324705"/>
                    </a:xfrm>
                    <a:prstGeom prst="rect">
                      <a:avLst/>
                    </a:prstGeom>
                    <a:ln w="12700" cap="flat">
                      <a:noFill/>
                      <a:miter lim="400000"/>
                    </a:ln>
                    <a:effectLst/>
                  </pic:spPr>
                </pic:pic>
              </a:graphicData>
            </a:graphic>
          </wp:inline>
        </w:drawing>
      </w:r>
    </w:p>
    <w:p>
      <w:pPr>
        <w:pStyle w:val="Standard"/>
        <w:bidi w:val="0"/>
        <w:spacing w:before="0" w:line="240" w:lineRule="auto"/>
        <w:ind w:left="0" w:right="0" w:firstLine="0"/>
        <w:jc w:val="left"/>
        <w:rPr>
          <w:rFonts w:ascii="Helvetica" w:cs="Helvetica" w:hAnsi="Helvetica" w:eastAsia="Helvetica"/>
          <w:outline w:val="0"/>
          <w:color w:val="707070"/>
          <w:sz w:val="28"/>
          <w:szCs w:val="28"/>
          <w:shd w:val="clear" w:color="auto" w:fill="ffffff"/>
          <w:rtl w:val="0"/>
          <w14:textFill>
            <w14:solidFill>
              <w14:srgbClr w14:val="707070"/>
            </w14:solidFill>
          </w14:textFill>
        </w:rPr>
      </w:pPr>
      <w:r>
        <w:rPr>
          <w:rFonts w:ascii="Helvetica" w:hAnsi="Helvetica"/>
          <w:outline w:val="0"/>
          <w:color w:val="707070"/>
          <w:sz w:val="28"/>
          <w:szCs w:val="28"/>
          <w:shd w:val="clear" w:color="auto" w:fill="ffffff"/>
          <w:rtl w:val="0"/>
          <w:lang w:val="nl-NL"/>
          <w14:textFill>
            <w14:solidFill>
              <w14:srgbClr w14:val="707070"/>
            </w14:solidFill>
          </w14:textFill>
        </w:rPr>
        <w:t>Von Antje Roscoe</w:t>
      </w:r>
    </w:p>
    <w:p>
      <w:pPr>
        <w:pStyle w:val="Standard"/>
        <w:bidi w:val="0"/>
        <w:spacing w:before="0" w:line="240" w:lineRule="auto"/>
        <w:ind w:left="0" w:right="0" w:firstLine="0"/>
        <w:jc w:val="left"/>
        <w:rPr>
          <w:rFonts w:ascii="Helvetica" w:cs="Helvetica" w:hAnsi="Helvetica" w:eastAsia="Helvetica"/>
          <w:outline w:val="0"/>
          <w:color w:val="707070"/>
          <w:shd w:val="clear" w:color="auto" w:fill="ffffff"/>
          <w:rtl w:val="0"/>
          <w14:textFill>
            <w14:solidFill>
              <w14:srgbClr w14:val="707070"/>
            </w14:solidFill>
          </w14:textFill>
        </w:rPr>
      </w:pPr>
      <w:r>
        <w:rPr>
          <w:rFonts w:ascii="Helvetica" w:hAnsi="Helvetica"/>
          <w:outline w:val="0"/>
          <w:color w:val="707070"/>
          <w:shd w:val="clear" w:color="auto" w:fill="ffffff"/>
          <w:rtl w:val="0"/>
          <w14:textFill>
            <w14:solidFill>
              <w14:srgbClr w14:val="707070"/>
            </w14:solidFill>
          </w14:textFill>
        </w:rPr>
        <w:t xml:space="preserve">17.10.2023 </w:t>
      </w:r>
      <w:r>
        <w:rPr>
          <w:rFonts w:ascii="Helvetica" w:hAnsi="Helvetica" w:hint="default"/>
          <w:outline w:val="0"/>
          <w:color w:val="707070"/>
          <w:shd w:val="clear" w:color="auto" w:fill="ffffff"/>
          <w:rtl w:val="0"/>
          <w14:textFill>
            <w14:solidFill>
              <w14:srgbClr w14:val="707070"/>
            </w14:solidFill>
          </w14:textFill>
        </w:rPr>
        <w:t> </w:t>
      </w:r>
      <w:r>
        <w:rPr>
          <w:rFonts w:ascii="Helvetica" w:hAnsi="Helvetica"/>
          <w:outline w:val="0"/>
          <w:color w:val="707070"/>
          <w:shd w:val="clear" w:color="auto" w:fill="ffffff"/>
          <w:rtl w:val="0"/>
          <w:lang w:val="de-DE"/>
          <w14:textFill>
            <w14:solidFill>
              <w14:srgbClr w14:val="707070"/>
            </w14:solidFill>
          </w14:textFill>
        </w:rPr>
        <w:t>ochsenfurt</w:t>
      </w:r>
    </w:p>
    <w:p>
      <w:pPr>
        <w:pStyle w:val="Standard"/>
        <w:bidi w:val="0"/>
        <w:spacing w:before="0" w:line="240" w:lineRule="auto"/>
        <w:ind w:left="0" w:right="0" w:firstLine="0"/>
        <w:jc w:val="left"/>
        <w:rPr>
          <w:rFonts w:ascii="Helvetica" w:cs="Helvetica" w:hAnsi="Helvetica" w:eastAsia="Helvetica"/>
          <w:outline w:val="0"/>
          <w:color w:val="707070"/>
          <w:sz w:val="22"/>
          <w:szCs w:val="22"/>
          <w:shd w:val="clear" w:color="auto" w:fill="ffffff"/>
          <w:rtl w:val="0"/>
          <w14:textFill>
            <w14:solidFill>
              <w14:srgbClr w14:val="707070"/>
            </w14:solidFill>
          </w14:textFill>
        </w:rPr>
      </w:pPr>
    </w:p>
    <w:p>
      <w:pPr>
        <w:pStyle w:val="Standard"/>
        <w:bidi w:val="0"/>
        <w:spacing w:before="0" w:after="300" w:line="240" w:lineRule="auto"/>
        <w:ind w:left="1500" w:right="2498" w:hanging="1500"/>
        <w:jc w:val="left"/>
        <w:rPr>
          <w:rFonts w:ascii="Helvetica" w:cs="Helvetica" w:hAnsi="Helvetica" w:eastAsia="Helvetica"/>
          <w:outline w:val="0"/>
          <w:color w:val="333333"/>
          <w:sz w:val="26"/>
          <w:szCs w:val="26"/>
          <w:shd w:val="clear" w:color="auto" w:fill="ffffff"/>
          <w:rtl w:val="0"/>
          <w14:textFill>
            <w14:solidFill>
              <w14:srgbClr w14:val="333333"/>
            </w14:solidFill>
          </w14:textFill>
        </w:rPr>
      </w:pPr>
      <w:r>
        <w:rPr>
          <w:rFonts w:ascii="Helvetica" w:hAnsi="Helvetica"/>
          <w:outline w:val="0"/>
          <w:color w:val="333333"/>
          <w:sz w:val="26"/>
          <w:szCs w:val="26"/>
          <w:shd w:val="clear" w:color="auto" w:fill="ffffff"/>
          <w:rtl w:val="0"/>
          <w:lang w:val="de-DE"/>
          <w14:textFill>
            <w14:solidFill>
              <w14:srgbClr w14:val="333333"/>
            </w14:solidFill>
          </w14:textFill>
        </w:rPr>
        <w:t>Von L</w:t>
      </w:r>
      <w:r>
        <w:rPr>
          <w:rFonts w:ascii="Helvetica" w:hAnsi="Helvetica" w:hint="default"/>
          <w:outline w:val="0"/>
          <w:color w:val="333333"/>
          <w:sz w:val="26"/>
          <w:szCs w:val="26"/>
          <w:shd w:val="clear" w:color="auto" w:fill="ffffff"/>
          <w:rtl w:val="0"/>
          <w14:textFill>
            <w14:solidFill>
              <w14:srgbClr w14:val="333333"/>
            </w14:solidFill>
          </w14:textFill>
        </w:rPr>
        <w:t>ä</w:t>
      </w:r>
      <w:r>
        <w:rPr>
          <w:rFonts w:ascii="Helvetica" w:hAnsi="Helvetica"/>
          <w:outline w:val="0"/>
          <w:color w:val="333333"/>
          <w:sz w:val="26"/>
          <w:szCs w:val="26"/>
          <w:shd w:val="clear" w:color="auto" w:fill="ffffff"/>
          <w:rtl w:val="0"/>
          <w:lang w:val="de-DE"/>
          <w14:textFill>
            <w14:solidFill>
              <w14:srgbClr w14:val="333333"/>
            </w14:solidFill>
          </w14:textFill>
        </w:rPr>
        <w:t>uterung ist die Rede, von Erstaunen, was m</w:t>
      </w:r>
      <w:r>
        <w:rPr>
          <w:rFonts w:ascii="Helvetica" w:hAnsi="Helvetica" w:hint="default"/>
          <w:outline w:val="0"/>
          <w:color w:val="333333"/>
          <w:sz w:val="26"/>
          <w:szCs w:val="26"/>
          <w:shd w:val="clear" w:color="auto" w:fill="ffffff"/>
          <w:rtl w:val="0"/>
          <w:lang w:val="sv-SE"/>
          <w14:textFill>
            <w14:solidFill>
              <w14:srgbClr w14:val="333333"/>
            </w14:solidFill>
          </w14:textFill>
        </w:rPr>
        <w:t>ö</w:t>
      </w:r>
      <w:r>
        <w:rPr>
          <w:rFonts w:ascii="Helvetica" w:hAnsi="Helvetica"/>
          <w:outline w:val="0"/>
          <w:color w:val="333333"/>
          <w:sz w:val="26"/>
          <w:szCs w:val="26"/>
          <w:shd w:val="clear" w:color="auto" w:fill="ffffff"/>
          <w:rtl w:val="0"/>
          <w:lang w:val="de-DE"/>
          <w14:textFill>
            <w14:solidFill>
              <w14:srgbClr w14:val="333333"/>
            </w14:solidFill>
          </w14:textFill>
        </w:rPr>
        <w:t>glich ist. Die Mittelschule Ochsenfurt und die Realschule am Maindreieck trafen sich am Waldrand, um ein ganz eigenes Ding zu machen. "Fit im Wald" hat sie dann selbst verbl</w:t>
      </w:r>
      <w:r>
        <w:rPr>
          <w:rFonts w:ascii="Helvetica" w:hAnsi="Helvetica" w:hint="default"/>
          <w:outline w:val="0"/>
          <w:color w:val="333333"/>
          <w:sz w:val="26"/>
          <w:szCs w:val="26"/>
          <w:shd w:val="clear" w:color="auto" w:fill="ffffff"/>
          <w:rtl w:val="0"/>
          <w14:textFill>
            <w14:solidFill>
              <w14:srgbClr w14:val="333333"/>
            </w14:solidFill>
          </w14:textFill>
        </w:rPr>
        <w:t>ü</w:t>
      </w:r>
      <w:r>
        <w:rPr>
          <w:rFonts w:ascii="Helvetica" w:hAnsi="Helvetica"/>
          <w:outline w:val="0"/>
          <w:color w:val="333333"/>
          <w:sz w:val="26"/>
          <w:szCs w:val="26"/>
          <w:shd w:val="clear" w:color="auto" w:fill="ffffff"/>
          <w:rtl w:val="0"/>
          <w14:textFill>
            <w14:solidFill>
              <w14:srgbClr w14:val="333333"/>
            </w14:solidFill>
          </w14:textFill>
        </w:rPr>
        <w:t>fft.</w:t>
      </w:r>
    </w:p>
    <w:p>
      <w:pPr>
        <w:pStyle w:val="Standard"/>
        <w:bidi w:val="0"/>
        <w:spacing w:before="0" w:after="300" w:line="240" w:lineRule="auto"/>
        <w:ind w:left="1500" w:right="2498" w:hanging="1500"/>
        <w:jc w:val="left"/>
        <w:rPr>
          <w:rFonts w:ascii="Helvetica" w:cs="Helvetica" w:hAnsi="Helvetica" w:eastAsia="Helvetica"/>
          <w:outline w:val="0"/>
          <w:color w:val="333333"/>
          <w:sz w:val="26"/>
          <w:szCs w:val="26"/>
          <w:shd w:val="clear" w:color="auto" w:fill="ffffff"/>
          <w:rtl w:val="0"/>
          <w14:textFill>
            <w14:solidFill>
              <w14:srgbClr w14:val="333333"/>
            </w14:solidFill>
          </w14:textFill>
        </w:rPr>
      </w:pPr>
      <w:r>
        <w:rPr>
          <w:rFonts w:ascii="Helvetica" w:hAnsi="Helvetica"/>
          <w:outline w:val="0"/>
          <w:color w:val="333333"/>
          <w:sz w:val="26"/>
          <w:szCs w:val="26"/>
          <w:shd w:val="clear" w:color="auto" w:fill="ffffff"/>
          <w:rtl w:val="0"/>
          <w:lang w:val="en-US"/>
          <w14:textFill>
            <w14:solidFill>
              <w14:srgbClr w14:val="333333"/>
            </w14:solidFill>
          </w14:textFill>
        </w:rPr>
        <w:t>Calisthenics - fr</w:t>
      </w:r>
      <w:r>
        <w:rPr>
          <w:rFonts w:ascii="Helvetica" w:hAnsi="Helvetica" w:hint="default"/>
          <w:outline w:val="0"/>
          <w:color w:val="333333"/>
          <w:sz w:val="26"/>
          <w:szCs w:val="26"/>
          <w:shd w:val="clear" w:color="auto" w:fill="ffffff"/>
          <w:rtl w:val="0"/>
          <w14:textFill>
            <w14:solidFill>
              <w14:srgbClr w14:val="333333"/>
            </w14:solidFill>
          </w14:textFill>
        </w:rPr>
        <w:t>ä</w:t>
      </w:r>
      <w:r>
        <w:rPr>
          <w:rFonts w:ascii="Helvetica" w:hAnsi="Helvetica"/>
          <w:outline w:val="0"/>
          <w:color w:val="333333"/>
          <w:sz w:val="26"/>
          <w:szCs w:val="26"/>
          <w:shd w:val="clear" w:color="auto" w:fill="ffffff"/>
          <w:rtl w:val="0"/>
          <w:lang w:val="de-DE"/>
          <w14:textFill>
            <w14:solidFill>
              <w14:srgbClr w14:val="333333"/>
            </w14:solidFill>
          </w14:textFill>
        </w:rPr>
        <w:t>nkisch "Kellistenigs" - hei</w:t>
      </w:r>
      <w:r>
        <w:rPr>
          <w:rFonts w:ascii="Helvetica" w:hAnsi="Helvetica" w:hint="default"/>
          <w:outline w:val="0"/>
          <w:color w:val="333333"/>
          <w:sz w:val="26"/>
          <w:szCs w:val="26"/>
          <w:shd w:val="clear" w:color="auto" w:fill="ffffff"/>
          <w:rtl w:val="0"/>
          <w:lang w:val="de-DE"/>
          <w14:textFill>
            <w14:solidFill>
              <w14:srgbClr w14:val="333333"/>
            </w14:solidFill>
          </w14:textFill>
        </w:rPr>
        <w:t>ß</w:t>
      </w:r>
      <w:r>
        <w:rPr>
          <w:rFonts w:ascii="Helvetica" w:hAnsi="Helvetica"/>
          <w:outline w:val="0"/>
          <w:color w:val="333333"/>
          <w:sz w:val="26"/>
          <w:szCs w:val="26"/>
          <w:shd w:val="clear" w:color="auto" w:fill="ffffff"/>
          <w:rtl w:val="0"/>
          <w:lang w:val="de-DE"/>
          <w14:textFill>
            <w14:solidFill>
              <w14:srgbClr w14:val="333333"/>
            </w14:solidFill>
          </w14:textFill>
        </w:rPr>
        <w:t>t der sportliche Trend, an den sich der geschaffene Parcours anlehnt. Sich auszupowern wie ein Ninja Warrior ist also m</w:t>
      </w:r>
      <w:r>
        <w:rPr>
          <w:rFonts w:ascii="Helvetica" w:hAnsi="Helvetica" w:hint="default"/>
          <w:outline w:val="0"/>
          <w:color w:val="333333"/>
          <w:sz w:val="26"/>
          <w:szCs w:val="26"/>
          <w:shd w:val="clear" w:color="auto" w:fill="ffffff"/>
          <w:rtl w:val="0"/>
          <w:lang w:val="sv-SE"/>
          <w14:textFill>
            <w14:solidFill>
              <w14:srgbClr w14:val="333333"/>
            </w14:solidFill>
          </w14:textFill>
        </w:rPr>
        <w:t>ö</w:t>
      </w:r>
      <w:r>
        <w:rPr>
          <w:rFonts w:ascii="Helvetica" w:hAnsi="Helvetica"/>
          <w:outline w:val="0"/>
          <w:color w:val="333333"/>
          <w:sz w:val="26"/>
          <w:szCs w:val="26"/>
          <w:shd w:val="clear" w:color="auto" w:fill="ffffff"/>
          <w:rtl w:val="0"/>
          <w:lang w:val="de-DE"/>
          <w14:textFill>
            <w14:solidFill>
              <w14:srgbClr w14:val="333333"/>
            </w14:solidFill>
          </w14:textFill>
        </w:rPr>
        <w:t>glich. Ein naturnahes Bewegungsangebot, einfach "raus", war das prim</w:t>
      </w:r>
      <w:r>
        <w:rPr>
          <w:rFonts w:ascii="Helvetica" w:hAnsi="Helvetica" w:hint="default"/>
          <w:outline w:val="0"/>
          <w:color w:val="333333"/>
          <w:sz w:val="26"/>
          <w:szCs w:val="26"/>
          <w:shd w:val="clear" w:color="auto" w:fill="ffffff"/>
          <w:rtl w:val="0"/>
          <w14:textFill>
            <w14:solidFill>
              <w14:srgbClr w14:val="333333"/>
            </w14:solidFill>
          </w14:textFill>
        </w:rPr>
        <w:t>ä</w:t>
      </w:r>
      <w:r>
        <w:rPr>
          <w:rFonts w:ascii="Helvetica" w:hAnsi="Helvetica"/>
          <w:outline w:val="0"/>
          <w:color w:val="333333"/>
          <w:sz w:val="26"/>
          <w:szCs w:val="26"/>
          <w:shd w:val="clear" w:color="auto" w:fill="ffffff"/>
          <w:rtl w:val="0"/>
          <w:lang w:val="de-DE"/>
          <w14:textFill>
            <w14:solidFill>
              <w14:srgbClr w14:val="333333"/>
            </w14:solidFill>
          </w14:textFill>
        </w:rPr>
        <w:t>re Ziel seit Corona. Und: selber machen. Es h</w:t>
      </w:r>
      <w:r>
        <w:rPr>
          <w:rFonts w:ascii="Helvetica" w:hAnsi="Helvetica" w:hint="default"/>
          <w:outline w:val="0"/>
          <w:color w:val="333333"/>
          <w:sz w:val="26"/>
          <w:szCs w:val="26"/>
          <w:shd w:val="clear" w:color="auto" w:fill="ffffff"/>
          <w:rtl w:val="0"/>
          <w14:textFill>
            <w14:solidFill>
              <w14:srgbClr w14:val="333333"/>
            </w14:solidFill>
          </w14:textFill>
        </w:rPr>
        <w:t>ä</w:t>
      </w:r>
      <w:r>
        <w:rPr>
          <w:rFonts w:ascii="Helvetica" w:hAnsi="Helvetica"/>
          <w:outline w:val="0"/>
          <w:color w:val="333333"/>
          <w:sz w:val="26"/>
          <w:szCs w:val="26"/>
          <w:shd w:val="clear" w:color="auto" w:fill="ffffff"/>
          <w:rtl w:val="0"/>
          <w:lang w:val="de-DE"/>
          <w14:textFill>
            <w14:solidFill>
              <w14:srgbClr w14:val="333333"/>
            </w14:solidFill>
          </w14:textFill>
        </w:rPr>
        <w:t>tte auch ein Trimm-Dich-Pfad werden k</w:t>
      </w:r>
      <w:r>
        <w:rPr>
          <w:rFonts w:ascii="Helvetica" w:hAnsi="Helvetica" w:hint="default"/>
          <w:outline w:val="0"/>
          <w:color w:val="333333"/>
          <w:sz w:val="26"/>
          <w:szCs w:val="26"/>
          <w:shd w:val="clear" w:color="auto" w:fill="ffffff"/>
          <w:rtl w:val="0"/>
          <w:lang w:val="sv-SE"/>
          <w14:textFill>
            <w14:solidFill>
              <w14:srgbClr w14:val="333333"/>
            </w14:solidFill>
          </w14:textFill>
        </w:rPr>
        <w:t>ö</w:t>
      </w:r>
      <w:r>
        <w:rPr>
          <w:rFonts w:ascii="Helvetica" w:hAnsi="Helvetica"/>
          <w:outline w:val="0"/>
          <w:color w:val="333333"/>
          <w:sz w:val="26"/>
          <w:szCs w:val="26"/>
          <w:shd w:val="clear" w:color="auto" w:fill="ffffff"/>
          <w:rtl w:val="0"/>
          <w:lang w:val="de-DE"/>
          <w14:textFill>
            <w14:solidFill>
              <w14:srgbClr w14:val="333333"/>
            </w14:solidFill>
          </w14:textFill>
        </w:rPr>
        <w:t>nnen, rekapituliert Michael H</w:t>
      </w:r>
      <w:r>
        <w:rPr>
          <w:rFonts w:ascii="Helvetica" w:hAnsi="Helvetica" w:hint="default"/>
          <w:outline w:val="0"/>
          <w:color w:val="333333"/>
          <w:sz w:val="26"/>
          <w:szCs w:val="26"/>
          <w:shd w:val="clear" w:color="auto" w:fill="ffffff"/>
          <w:rtl w:val="0"/>
          <w14:textFill>
            <w14:solidFill>
              <w14:srgbClr w14:val="333333"/>
            </w14:solidFill>
          </w14:textFill>
        </w:rPr>
        <w:t>ü</w:t>
      </w:r>
      <w:r>
        <w:rPr>
          <w:rFonts w:ascii="Helvetica" w:hAnsi="Helvetica"/>
          <w:outline w:val="0"/>
          <w:color w:val="333333"/>
          <w:sz w:val="26"/>
          <w:szCs w:val="26"/>
          <w:shd w:val="clear" w:color="auto" w:fill="ffffff"/>
          <w:rtl w:val="0"/>
          <w14:textFill>
            <w14:solidFill>
              <w14:srgbClr w14:val="333333"/>
            </w14:solidFill>
          </w14:textFill>
        </w:rPr>
        <w:t>mmer, Rektor der Mittelschule Ochsenfurt. Eine kleine nat</w:t>
      </w:r>
      <w:r>
        <w:rPr>
          <w:rFonts w:ascii="Helvetica" w:hAnsi="Helvetica" w:hint="default"/>
          <w:outline w:val="0"/>
          <w:color w:val="333333"/>
          <w:sz w:val="26"/>
          <w:szCs w:val="26"/>
          <w:shd w:val="clear" w:color="auto" w:fill="ffffff"/>
          <w:rtl w:val="0"/>
          <w14:textFill>
            <w14:solidFill>
              <w14:srgbClr w14:val="333333"/>
            </w14:solidFill>
          </w14:textFill>
        </w:rPr>
        <w:t>ü</w:t>
      </w:r>
      <w:r>
        <w:rPr>
          <w:rFonts w:ascii="Helvetica" w:hAnsi="Helvetica"/>
          <w:outline w:val="0"/>
          <w:color w:val="333333"/>
          <w:sz w:val="26"/>
          <w:szCs w:val="26"/>
          <w:shd w:val="clear" w:color="auto" w:fill="ffffff"/>
          <w:rtl w:val="0"/>
          <w:lang w:val="de-DE"/>
          <w14:textFill>
            <w14:solidFill>
              <w14:srgbClr w14:val="333333"/>
            </w14:solidFill>
          </w14:textFill>
        </w:rPr>
        <w:t>rliche Arena am Waldrand, direkt neben dem Sportgel</w:t>
      </w:r>
      <w:r>
        <w:rPr>
          <w:rFonts w:ascii="Helvetica" w:hAnsi="Helvetica" w:hint="default"/>
          <w:outline w:val="0"/>
          <w:color w:val="333333"/>
          <w:sz w:val="26"/>
          <w:szCs w:val="26"/>
          <w:shd w:val="clear" w:color="auto" w:fill="ffffff"/>
          <w:rtl w:val="0"/>
          <w14:textFill>
            <w14:solidFill>
              <w14:srgbClr w14:val="333333"/>
            </w14:solidFill>
          </w14:textFill>
        </w:rPr>
        <w:t>ä</w:t>
      </w:r>
      <w:r>
        <w:rPr>
          <w:rFonts w:ascii="Helvetica" w:hAnsi="Helvetica"/>
          <w:outline w:val="0"/>
          <w:color w:val="333333"/>
          <w:sz w:val="26"/>
          <w:szCs w:val="26"/>
          <w:shd w:val="clear" w:color="auto" w:fill="ffffff"/>
          <w:rtl w:val="0"/>
          <w:lang w:val="de-DE"/>
          <w14:textFill>
            <w14:solidFill>
              <w14:srgbClr w14:val="333333"/>
            </w14:solidFill>
          </w14:textFill>
        </w:rPr>
        <w:t>nde am Lindhard, hatte jedoch Kollegen Martin Schmitt, Beratungslehrer an der Realschule am Maindreieck und ihn sofort f</w:t>
      </w:r>
      <w:r>
        <w:rPr>
          <w:rFonts w:ascii="Helvetica" w:hAnsi="Helvetica" w:hint="default"/>
          <w:outline w:val="0"/>
          <w:color w:val="333333"/>
          <w:sz w:val="26"/>
          <w:szCs w:val="26"/>
          <w:shd w:val="clear" w:color="auto" w:fill="ffffff"/>
          <w:rtl w:val="0"/>
          <w14:textFill>
            <w14:solidFill>
              <w14:srgbClr w14:val="333333"/>
            </w14:solidFill>
          </w14:textFill>
        </w:rPr>
        <w:t>ü</w:t>
      </w:r>
      <w:r>
        <w:rPr>
          <w:rFonts w:ascii="Helvetica" w:hAnsi="Helvetica"/>
          <w:outline w:val="0"/>
          <w:color w:val="333333"/>
          <w:sz w:val="26"/>
          <w:szCs w:val="26"/>
          <w:shd w:val="clear" w:color="auto" w:fill="ffffff"/>
          <w:rtl w:val="0"/>
          <w:lang w:val="de-DE"/>
          <w14:textFill>
            <w14:solidFill>
              <w14:srgbClr w14:val="333333"/>
            </w14:solidFill>
          </w14:textFill>
        </w:rPr>
        <w:t xml:space="preserve">r sich eingenommen. Selbst bei der Einweihung </w:t>
      </w:r>
      <w:r>
        <w:rPr>
          <w:rFonts w:ascii="Helvetica" w:hAnsi="Helvetica" w:hint="default"/>
          <w:outline w:val="0"/>
          <w:color w:val="333333"/>
          <w:sz w:val="26"/>
          <w:szCs w:val="26"/>
          <w:shd w:val="clear" w:color="auto" w:fill="ffffff"/>
          <w:rtl w:val="0"/>
          <w14:textFill>
            <w14:solidFill>
              <w14:srgbClr w14:val="333333"/>
            </w14:solidFill>
          </w14:textFill>
        </w:rPr>
        <w:t xml:space="preserve">– </w:t>
      </w:r>
      <w:r>
        <w:rPr>
          <w:rFonts w:ascii="Helvetica" w:hAnsi="Helvetica"/>
          <w:outline w:val="0"/>
          <w:color w:val="333333"/>
          <w:sz w:val="26"/>
          <w:szCs w:val="26"/>
          <w:shd w:val="clear" w:color="auto" w:fill="ffffff"/>
          <w:rtl w:val="0"/>
          <w:lang w:val="de-DE"/>
          <w14:textFill>
            <w14:solidFill>
              <w14:srgbClr w14:val="333333"/>
            </w14:solidFill>
          </w14:textFill>
        </w:rPr>
        <w:t>mit H</w:t>
      </w:r>
      <w:r>
        <w:rPr>
          <w:rFonts w:ascii="Helvetica" w:hAnsi="Helvetica" w:hint="default"/>
          <w:outline w:val="0"/>
          <w:color w:val="333333"/>
          <w:sz w:val="26"/>
          <w:szCs w:val="26"/>
          <w:shd w:val="clear" w:color="auto" w:fill="ffffff"/>
          <w:rtl w:val="0"/>
          <w14:textFill>
            <w14:solidFill>
              <w14:srgbClr w14:val="333333"/>
            </w14:solidFill>
          </w14:textFill>
        </w:rPr>
        <w:t>ä</w:t>
      </w:r>
      <w:r>
        <w:rPr>
          <w:rFonts w:ascii="Helvetica" w:hAnsi="Helvetica"/>
          <w:outline w:val="0"/>
          <w:color w:val="333333"/>
          <w:sz w:val="26"/>
          <w:szCs w:val="26"/>
          <w:shd w:val="clear" w:color="auto" w:fill="ffffff"/>
          <w:rtl w:val="0"/>
          <w:lang w:val="de-DE"/>
          <w14:textFill>
            <w14:solidFill>
              <w14:srgbClr w14:val="333333"/>
            </w14:solidFill>
          </w14:textFill>
        </w:rPr>
        <w:t>ppchen der Sch</w:t>
      </w:r>
      <w:r>
        <w:rPr>
          <w:rFonts w:ascii="Helvetica" w:hAnsi="Helvetica" w:hint="default"/>
          <w:outline w:val="0"/>
          <w:color w:val="333333"/>
          <w:sz w:val="26"/>
          <w:szCs w:val="26"/>
          <w:shd w:val="clear" w:color="auto" w:fill="ffffff"/>
          <w:rtl w:val="0"/>
          <w14:textFill>
            <w14:solidFill>
              <w14:srgbClr w14:val="333333"/>
            </w14:solidFill>
          </w14:textFill>
        </w:rPr>
        <w:t>ü</w:t>
      </w:r>
      <w:r>
        <w:rPr>
          <w:rFonts w:ascii="Helvetica" w:hAnsi="Helvetica"/>
          <w:outline w:val="0"/>
          <w:color w:val="333333"/>
          <w:sz w:val="26"/>
          <w:szCs w:val="26"/>
          <w:shd w:val="clear" w:color="auto" w:fill="ffffff"/>
          <w:rtl w:val="0"/>
          <w:lang w:val="de-DE"/>
          <w14:textFill>
            <w14:solidFill>
              <w14:srgbClr w14:val="333333"/>
            </w14:solidFill>
          </w14:textFill>
        </w:rPr>
        <w:t xml:space="preserve">ler-Firma </w:t>
      </w:r>
      <w:r>
        <w:rPr>
          <w:rFonts w:ascii="Helvetica" w:hAnsi="Helvetica" w:hint="default"/>
          <w:outline w:val="0"/>
          <w:color w:val="333333"/>
          <w:sz w:val="26"/>
          <w:szCs w:val="26"/>
          <w:shd w:val="clear" w:color="auto" w:fill="ffffff"/>
          <w:rtl w:val="0"/>
          <w14:textFill>
            <w14:solidFill>
              <w14:srgbClr w14:val="333333"/>
            </w14:solidFill>
          </w14:textFill>
        </w:rPr>
        <w:t xml:space="preserve">– </w:t>
      </w:r>
      <w:r>
        <w:rPr>
          <w:rFonts w:ascii="Helvetica" w:hAnsi="Helvetica"/>
          <w:outline w:val="0"/>
          <w:color w:val="333333"/>
          <w:sz w:val="26"/>
          <w:szCs w:val="26"/>
          <w:shd w:val="clear" w:color="auto" w:fill="ffffff"/>
          <w:rtl w:val="0"/>
          <w:lang w:val="de-DE"/>
          <w14:textFill>
            <w14:solidFill>
              <w14:srgbClr w14:val="333333"/>
            </w14:solidFill>
          </w14:textFill>
        </w:rPr>
        <w:t>herrscht noch Verbl</w:t>
      </w:r>
      <w:r>
        <w:rPr>
          <w:rFonts w:ascii="Helvetica" w:hAnsi="Helvetica" w:hint="default"/>
          <w:outline w:val="0"/>
          <w:color w:val="333333"/>
          <w:sz w:val="26"/>
          <w:szCs w:val="26"/>
          <w:shd w:val="clear" w:color="auto" w:fill="ffffff"/>
          <w:rtl w:val="0"/>
          <w14:textFill>
            <w14:solidFill>
              <w14:srgbClr w14:val="333333"/>
            </w14:solidFill>
          </w14:textFill>
        </w:rPr>
        <w:t>ü</w:t>
      </w:r>
      <w:r>
        <w:rPr>
          <w:rFonts w:ascii="Helvetica" w:hAnsi="Helvetica"/>
          <w:outline w:val="0"/>
          <w:color w:val="333333"/>
          <w:sz w:val="26"/>
          <w:szCs w:val="26"/>
          <w:shd w:val="clear" w:color="auto" w:fill="ffffff"/>
          <w:rtl w:val="0"/>
          <w:lang w:val="de-DE"/>
          <w14:textFill>
            <w14:solidFill>
              <w14:srgbClr w14:val="333333"/>
            </w14:solidFill>
          </w14:textFill>
        </w:rPr>
        <w:t xml:space="preserve">ffung, dass es </w:t>
      </w:r>
      <w:r>
        <w:rPr>
          <w:rFonts w:ascii="Helvetica" w:hAnsi="Helvetica" w:hint="default"/>
          <w:outline w:val="0"/>
          <w:color w:val="333333"/>
          <w:sz w:val="26"/>
          <w:szCs w:val="26"/>
          <w:shd w:val="clear" w:color="auto" w:fill="ffffff"/>
          <w:rtl w:val="0"/>
          <w14:textFill>
            <w14:solidFill>
              <w14:srgbClr w14:val="333333"/>
            </w14:solidFill>
          </w14:textFill>
        </w:rPr>
        <w:t>ü</w:t>
      </w:r>
      <w:r>
        <w:rPr>
          <w:rFonts w:ascii="Helvetica" w:hAnsi="Helvetica"/>
          <w:outline w:val="0"/>
          <w:color w:val="333333"/>
          <w:sz w:val="26"/>
          <w:szCs w:val="26"/>
          <w:shd w:val="clear" w:color="auto" w:fill="ffffff"/>
          <w:rtl w:val="0"/>
          <w:lang w:val="de-DE"/>
          <w14:textFill>
            <w14:solidFill>
              <w14:srgbClr w14:val="333333"/>
            </w14:solidFill>
          </w14:textFill>
        </w:rPr>
        <w:t>berall Unterst</w:t>
      </w:r>
      <w:r>
        <w:rPr>
          <w:rFonts w:ascii="Helvetica" w:hAnsi="Helvetica" w:hint="default"/>
          <w:outline w:val="0"/>
          <w:color w:val="333333"/>
          <w:sz w:val="26"/>
          <w:szCs w:val="26"/>
          <w:shd w:val="clear" w:color="auto" w:fill="ffffff"/>
          <w:rtl w:val="0"/>
          <w14:textFill>
            <w14:solidFill>
              <w14:srgbClr w14:val="333333"/>
            </w14:solidFill>
          </w14:textFill>
        </w:rPr>
        <w:t>ü</w:t>
      </w:r>
      <w:r>
        <w:rPr>
          <w:rFonts w:ascii="Helvetica" w:hAnsi="Helvetica"/>
          <w:outline w:val="0"/>
          <w:color w:val="333333"/>
          <w:sz w:val="26"/>
          <w:szCs w:val="26"/>
          <w:shd w:val="clear" w:color="auto" w:fill="ffffff"/>
          <w:rtl w:val="0"/>
          <w:lang w:val="de-DE"/>
          <w14:textFill>
            <w14:solidFill>
              <w14:srgbClr w14:val="333333"/>
            </w14:solidFill>
          </w14:textFill>
        </w:rPr>
        <w:t>tzung gab, b</w:t>
      </w:r>
      <w:r>
        <w:rPr>
          <w:rFonts w:ascii="Helvetica" w:hAnsi="Helvetica" w:hint="default"/>
          <w:outline w:val="0"/>
          <w:color w:val="333333"/>
          <w:sz w:val="26"/>
          <w:szCs w:val="26"/>
          <w:shd w:val="clear" w:color="auto" w:fill="ffffff"/>
          <w:rtl w:val="0"/>
          <w14:textFill>
            <w14:solidFill>
              <w14:srgbClr w14:val="333333"/>
            </w14:solidFill>
          </w14:textFill>
        </w:rPr>
        <w:t>ü</w:t>
      </w:r>
      <w:r>
        <w:rPr>
          <w:rFonts w:ascii="Helvetica" w:hAnsi="Helvetica"/>
          <w:outline w:val="0"/>
          <w:color w:val="333333"/>
          <w:sz w:val="26"/>
          <w:szCs w:val="26"/>
          <w:shd w:val="clear" w:color="auto" w:fill="ffffff"/>
          <w:rtl w:val="0"/>
          <w:lang w:val="de-DE"/>
          <w14:textFill>
            <w14:solidFill>
              <w14:srgbClr w14:val="333333"/>
            </w14:solidFill>
          </w14:textFill>
        </w:rPr>
        <w:t>rokratisch-rechtliche Fragen zu kl</w:t>
      </w:r>
      <w:r>
        <w:rPr>
          <w:rFonts w:ascii="Helvetica" w:hAnsi="Helvetica" w:hint="default"/>
          <w:outline w:val="0"/>
          <w:color w:val="333333"/>
          <w:sz w:val="26"/>
          <w:szCs w:val="26"/>
          <w:shd w:val="clear" w:color="auto" w:fill="ffffff"/>
          <w:rtl w:val="0"/>
          <w14:textFill>
            <w14:solidFill>
              <w14:srgbClr w14:val="333333"/>
            </w14:solidFill>
          </w14:textFill>
        </w:rPr>
        <w:t>ä</w:t>
      </w:r>
      <w:r>
        <w:rPr>
          <w:rFonts w:ascii="Helvetica" w:hAnsi="Helvetica"/>
          <w:outline w:val="0"/>
          <w:color w:val="333333"/>
          <w:sz w:val="26"/>
          <w:szCs w:val="26"/>
          <w:shd w:val="clear" w:color="auto" w:fill="ffffff"/>
          <w:rtl w:val="0"/>
          <w14:textFill>
            <w14:solidFill>
              <w14:srgbClr w14:val="333333"/>
            </w14:solidFill>
          </w14:textFill>
        </w:rPr>
        <w:t>ren.</w:t>
      </w:r>
    </w:p>
    <w:p>
      <w:pPr>
        <w:pStyle w:val="Standard"/>
        <w:bidi w:val="0"/>
        <w:spacing w:before="0" w:line="240" w:lineRule="auto"/>
        <w:ind w:left="0" w:right="0" w:firstLine="0"/>
        <w:jc w:val="left"/>
        <w:rPr>
          <w:rFonts w:ascii="Helvetica" w:cs="Helvetica" w:hAnsi="Helvetica" w:eastAsia="Helvetica"/>
          <w:outline w:val="0"/>
          <w:color w:val="333333"/>
          <w:sz w:val="26"/>
          <w:szCs w:val="26"/>
          <w:shd w:val="clear" w:color="auto" w:fill="ffffff"/>
          <w:rtl w:val="0"/>
          <w14:textFill>
            <w14:solidFill>
              <w14:srgbClr w14:val="333333"/>
            </w14:solidFill>
          </w14:textFill>
        </w:rPr>
      </w:pPr>
    </w:p>
    <w:p>
      <w:pPr>
        <w:pStyle w:val="Standard"/>
        <w:bidi w:val="0"/>
        <w:spacing w:before="0" w:line="240" w:lineRule="auto"/>
        <w:ind w:left="0" w:right="0" w:firstLine="0"/>
        <w:jc w:val="center"/>
        <w:rPr>
          <w:rFonts w:ascii="Helvetica" w:cs="Helvetica" w:hAnsi="Helvetica" w:eastAsia="Helvetica"/>
          <w:outline w:val="0"/>
          <w:color w:val="333333"/>
          <w:sz w:val="26"/>
          <w:szCs w:val="26"/>
          <w:shd w:val="clear" w:color="auto" w:fill="ffffff"/>
          <w:rtl w:val="0"/>
          <w14:textFill>
            <w14:solidFill>
              <w14:srgbClr w14:val="333333"/>
            </w14:solidFill>
          </w14:textFill>
        </w:rPr>
      </w:pPr>
    </w:p>
    <w:p>
      <w:pPr>
        <w:pStyle w:val="Standard"/>
        <w:bidi w:val="0"/>
        <w:spacing w:before="0" w:line="240" w:lineRule="auto"/>
        <w:ind w:left="0" w:right="0" w:firstLine="0"/>
        <w:jc w:val="left"/>
        <w:rPr>
          <w:rFonts w:ascii="Helvetica" w:cs="Helvetica" w:hAnsi="Helvetica" w:eastAsia="Helvetica"/>
          <w:i w:val="1"/>
          <w:iCs w:val="1"/>
          <w:outline w:val="0"/>
          <w:color w:val="ffffff"/>
          <w:sz w:val="50"/>
          <w:szCs w:val="50"/>
          <w:shd w:val="clear" w:color="auto" w:fill="000000"/>
          <w:rtl w:val="0"/>
          <w14:textFill>
            <w14:solidFill>
              <w14:srgbClr w14:val="FFFFFF"/>
            </w14:solidFill>
          </w14:textFill>
        </w:rPr>
      </w:pPr>
      <w:r>
        <w:rPr>
          <w:rFonts w:ascii="Helvetica" w:cs="Helvetica" w:hAnsi="Helvetica" w:eastAsia="Helvetica"/>
          <w:outline w:val="0"/>
          <w:color w:val="66b2da"/>
          <w:sz w:val="32"/>
          <w:szCs w:val="32"/>
          <w:shd w:val="clear" w:color="auto" w:fill="ffffff"/>
          <w:rtl w:val="0"/>
          <w14:textFill>
            <w14:solidFill>
              <w14:srgbClr w14:val="66B3DB"/>
            </w14:solidFill>
          </w14:textFill>
        </w:rPr>
        <w:drawing xmlns:a="http://schemas.openxmlformats.org/drawingml/2006/main">
          <wp:inline distT="0" distB="0" distL="0" distR="0">
            <wp:extent cx="2645622" cy="5731078"/>
            <wp:effectExtent l="0" t="0" r="0" b="0"/>
            <wp:docPr id="1073741827" name="officeArt object" descr="10205352_artdetail-responsive-thumb-large-800w_1BbGxa_8p5aYj.jpeg"/>
            <wp:cNvGraphicFramePr/>
            <a:graphic xmlns:a="http://schemas.openxmlformats.org/drawingml/2006/main">
              <a:graphicData uri="http://schemas.openxmlformats.org/drawingml/2006/picture">
                <pic:pic xmlns:pic="http://schemas.openxmlformats.org/drawingml/2006/picture">
                  <pic:nvPicPr>
                    <pic:cNvPr id="1073741827" name="10205352_artdetail-responsive-thumb-large-800w_1BbGxa_8p5aYj.jpeg" descr="10205352_artdetail-responsive-thumb-large-800w_1BbGxa_8p5aYj.jpeg"/>
                    <pic:cNvPicPr>
                      <a:picLocks noChangeAspect="1"/>
                    </pic:cNvPicPr>
                  </pic:nvPicPr>
                  <pic:blipFill>
                    <a:blip r:embed="rId6">
                      <a:extLst/>
                    </a:blip>
                    <a:stretch>
                      <a:fillRect/>
                    </a:stretch>
                  </pic:blipFill>
                  <pic:spPr>
                    <a:xfrm>
                      <a:off x="0" y="0"/>
                      <a:ext cx="2645622" cy="5731078"/>
                    </a:xfrm>
                    <a:prstGeom prst="rect">
                      <a:avLst/>
                    </a:prstGeom>
                    <a:ln w="12700" cap="flat">
                      <a:noFill/>
                      <a:miter lim="400000"/>
                    </a:ln>
                    <a:effectLst/>
                  </pic:spPr>
                </pic:pic>
              </a:graphicData>
            </a:graphic>
          </wp:inline>
        </w:drawing>
      </w:r>
    </w:p>
    <w:p>
      <w:pPr>
        <w:pStyle w:val="Standard"/>
        <w:bidi w:val="0"/>
        <w:spacing w:before="0" w:line="240" w:lineRule="auto"/>
        <w:ind w:left="0" w:right="0" w:firstLine="0"/>
        <w:jc w:val="left"/>
        <w:rPr>
          <w:rFonts w:ascii="Helvetica" w:cs="Helvetica" w:hAnsi="Helvetica" w:eastAsia="Helvetica"/>
          <w:i w:val="1"/>
          <w:iCs w:val="1"/>
          <w:outline w:val="0"/>
          <w:color w:val="ffffff"/>
          <w:sz w:val="50"/>
          <w:szCs w:val="50"/>
          <w:shd w:val="clear" w:color="auto" w:fill="000000"/>
          <w:rtl w:val="0"/>
          <w14:textFill>
            <w14:solidFill>
              <w14:srgbClr w14:val="FFFFFF"/>
            </w14:solidFill>
          </w14:textFill>
        </w:rPr>
      </w:pPr>
    </w:p>
    <w:p>
      <w:pPr>
        <w:pStyle w:val="Standard"/>
        <w:bidi w:val="0"/>
        <w:spacing w:before="0" w:line="240" w:lineRule="auto"/>
        <w:ind w:left="0" w:right="0" w:firstLine="0"/>
        <w:jc w:val="left"/>
        <w:rPr>
          <w:rFonts w:ascii="Helvetica" w:cs="Helvetica" w:hAnsi="Helvetica" w:eastAsia="Helvetica"/>
          <w:outline w:val="0"/>
          <w:color w:val="707070"/>
          <w:shd w:val="clear" w:color="auto" w:fill="ffffff"/>
          <w:rtl w:val="0"/>
          <w14:textFill>
            <w14:solidFill>
              <w14:srgbClr w14:val="707070"/>
            </w14:solidFill>
          </w14:textFill>
        </w:rPr>
      </w:pPr>
      <w:r>
        <w:rPr>
          <w:rFonts w:ascii="Helvetica" w:hAnsi="Helvetica"/>
          <w:outline w:val="0"/>
          <w:color w:val="707070"/>
          <w:shd w:val="clear" w:color="auto" w:fill="ffffff"/>
          <w:rtl w:val="0"/>
          <w:lang w:val="de-DE"/>
          <w14:textFill>
            <w14:solidFill>
              <w14:srgbClr w14:val="707070"/>
            </w14:solidFill>
          </w14:textFill>
        </w:rPr>
        <w:t>Foto: Antje Roscoe | Sonja Fischer-Seitz, Rektorin der Realschule am Maindreieck, kann bei Fit im Wald mithalten.</w:t>
      </w:r>
    </w:p>
    <w:p>
      <w:pPr>
        <w:pStyle w:val="Standard"/>
        <w:bidi w:val="0"/>
        <w:spacing w:before="0" w:after="300" w:line="240" w:lineRule="auto"/>
        <w:ind w:left="1500" w:right="2498" w:hanging="1500"/>
        <w:jc w:val="left"/>
        <w:rPr>
          <w:rFonts w:ascii="Helvetica" w:cs="Helvetica" w:hAnsi="Helvetica" w:eastAsia="Helvetica"/>
          <w:outline w:val="0"/>
          <w:color w:val="333333"/>
          <w:sz w:val="26"/>
          <w:szCs w:val="26"/>
          <w:shd w:val="clear" w:color="auto" w:fill="ffffff"/>
          <w:rtl w:val="0"/>
          <w14:textFill>
            <w14:solidFill>
              <w14:srgbClr w14:val="333333"/>
            </w14:solidFill>
          </w14:textFill>
        </w:rPr>
      </w:pPr>
    </w:p>
    <w:p>
      <w:pPr>
        <w:pStyle w:val="Standard"/>
        <w:bidi w:val="0"/>
        <w:spacing w:before="0" w:after="300" w:line="240" w:lineRule="auto"/>
        <w:ind w:left="1500" w:right="2498" w:hanging="1500"/>
        <w:jc w:val="left"/>
        <w:rPr>
          <w:rFonts w:ascii="Helvetica" w:cs="Helvetica" w:hAnsi="Helvetica" w:eastAsia="Helvetica"/>
          <w:outline w:val="0"/>
          <w:color w:val="333333"/>
          <w:sz w:val="26"/>
          <w:szCs w:val="26"/>
          <w:shd w:val="clear" w:color="auto" w:fill="ffffff"/>
          <w:rtl w:val="0"/>
          <w14:textFill>
            <w14:solidFill>
              <w14:srgbClr w14:val="333333"/>
            </w14:solidFill>
          </w14:textFill>
        </w:rPr>
      </w:pPr>
    </w:p>
    <w:p>
      <w:pPr>
        <w:pStyle w:val="Standard"/>
        <w:bidi w:val="0"/>
        <w:spacing w:before="0" w:after="300" w:line="240" w:lineRule="auto"/>
        <w:ind w:left="1500" w:right="2498" w:hanging="1500"/>
        <w:jc w:val="center"/>
        <w:rPr>
          <w:rFonts w:ascii="Helvetica" w:cs="Helvetica" w:hAnsi="Helvetica" w:eastAsia="Helvetica"/>
          <w:outline w:val="0"/>
          <w:color w:val="333333"/>
          <w:sz w:val="36"/>
          <w:szCs w:val="36"/>
          <w:shd w:val="clear" w:color="auto" w:fill="ffffff"/>
          <w:rtl w:val="0"/>
          <w14:textFill>
            <w14:solidFill>
              <w14:srgbClr w14:val="333333"/>
            </w14:solidFill>
          </w14:textFill>
        </w:rPr>
      </w:pPr>
      <w:r>
        <w:rPr>
          <w:rFonts w:ascii="Helvetica" w:hAnsi="Helvetica"/>
          <w:outline w:val="0"/>
          <w:color w:val="333333"/>
          <w:sz w:val="36"/>
          <w:szCs w:val="36"/>
          <w:shd w:val="clear" w:color="auto" w:fill="ffffff"/>
          <w:rtl w:val="0"/>
          <w:lang w:val="de-DE"/>
          <w14:textFill>
            <w14:solidFill>
              <w14:srgbClr w14:val="333333"/>
            </w14:solidFill>
          </w14:textFill>
        </w:rPr>
        <w:t>Zuvorderst Zeit und Mu</w:t>
      </w:r>
      <w:r>
        <w:rPr>
          <w:rFonts w:ascii="Helvetica" w:hAnsi="Helvetica" w:hint="default"/>
          <w:outline w:val="0"/>
          <w:color w:val="333333"/>
          <w:sz w:val="36"/>
          <w:szCs w:val="36"/>
          <w:shd w:val="clear" w:color="auto" w:fill="ffffff"/>
          <w:rtl w:val="0"/>
          <w:lang w:val="de-DE"/>
          <w14:textFill>
            <w14:solidFill>
              <w14:srgbClr w14:val="333333"/>
            </w14:solidFill>
          </w14:textFill>
        </w:rPr>
        <w:t>ß</w:t>
      </w:r>
      <w:r>
        <w:rPr>
          <w:rFonts w:ascii="Helvetica" w:hAnsi="Helvetica"/>
          <w:outline w:val="0"/>
          <w:color w:val="333333"/>
          <w:sz w:val="36"/>
          <w:szCs w:val="36"/>
          <w:shd w:val="clear" w:color="auto" w:fill="ffffff"/>
          <w:rtl w:val="0"/>
          <w14:textFill>
            <w14:solidFill>
              <w14:srgbClr w14:val="333333"/>
            </w14:solidFill>
          </w14:textFill>
        </w:rPr>
        <w:t xml:space="preserve">e </w:t>
      </w:r>
      <w:r>
        <w:rPr>
          <w:rFonts w:ascii="Helvetica" w:hAnsi="Helvetica" w:hint="default"/>
          <w:outline w:val="0"/>
          <w:color w:val="333333"/>
          <w:sz w:val="36"/>
          <w:szCs w:val="36"/>
          <w:shd w:val="clear" w:color="auto" w:fill="ffffff"/>
          <w:rtl w:val="0"/>
          <w14:textFill>
            <w14:solidFill>
              <w14:srgbClr w14:val="333333"/>
            </w14:solidFill>
          </w14:textFill>
        </w:rPr>
        <w:t xml:space="preserve">– </w:t>
      </w:r>
    </w:p>
    <w:p>
      <w:pPr>
        <w:pStyle w:val="Standard"/>
        <w:bidi w:val="0"/>
        <w:spacing w:before="0" w:after="300" w:line="240" w:lineRule="auto"/>
        <w:ind w:left="1500" w:right="2498" w:hanging="1500"/>
        <w:jc w:val="center"/>
        <w:rPr>
          <w:rFonts w:ascii="Helvetica" w:cs="Helvetica" w:hAnsi="Helvetica" w:eastAsia="Helvetica"/>
          <w:outline w:val="0"/>
          <w:color w:val="333333"/>
          <w:sz w:val="26"/>
          <w:szCs w:val="26"/>
          <w:shd w:val="clear" w:color="auto" w:fill="ffffff"/>
          <w:rtl w:val="0"/>
          <w14:textFill>
            <w14:solidFill>
              <w14:srgbClr w14:val="333333"/>
            </w14:solidFill>
          </w14:textFill>
        </w:rPr>
      </w:pPr>
      <w:r>
        <w:rPr>
          <w:rFonts w:ascii="Helvetica" w:hAnsi="Helvetica"/>
          <w:outline w:val="0"/>
          <w:color w:val="333333"/>
          <w:sz w:val="26"/>
          <w:szCs w:val="26"/>
          <w:shd w:val="clear" w:color="auto" w:fill="ffffff"/>
          <w:rtl w:val="0"/>
          <w:lang w:val="de-DE"/>
          <w14:textFill>
            <w14:solidFill>
              <w14:srgbClr w14:val="333333"/>
            </w14:solidFill>
          </w14:textFill>
        </w:rPr>
        <w:t xml:space="preserve">Matthias Sauer von der Ochsenfurter Spielbaustelle, </w:t>
      </w:r>
    </w:p>
    <w:p>
      <w:pPr>
        <w:pStyle w:val="Standard"/>
        <w:bidi w:val="0"/>
        <w:spacing w:before="0" w:after="300" w:line="240" w:lineRule="auto"/>
        <w:ind w:left="1500" w:right="2498" w:hanging="1500"/>
        <w:jc w:val="left"/>
        <w:rPr>
          <w:rFonts w:ascii="Helvetica" w:cs="Helvetica" w:hAnsi="Helvetica" w:eastAsia="Helvetica"/>
          <w:outline w:val="0"/>
          <w:color w:val="333333"/>
          <w:sz w:val="26"/>
          <w:szCs w:val="26"/>
          <w:shd w:val="clear" w:color="auto" w:fill="ffffff"/>
          <w:rtl w:val="0"/>
          <w14:textFill>
            <w14:solidFill>
              <w14:srgbClr w14:val="333333"/>
            </w14:solidFill>
          </w14:textFill>
        </w:rPr>
      </w:pPr>
      <w:r>
        <w:rPr>
          <w:rFonts w:ascii="Helvetica" w:cs="Helvetica" w:hAnsi="Helvetica" w:eastAsia="Helvetica"/>
          <w:outline w:val="0"/>
          <w:color w:val="333333"/>
          <w:sz w:val="26"/>
          <w:szCs w:val="26"/>
          <w:shd w:val="clear" w:color="auto" w:fill="ffffff"/>
          <w:rtl w:val="0"/>
          <w14:textFill>
            <w14:solidFill>
              <w14:srgbClr w14:val="333333"/>
            </w14:solidFill>
          </w14:textFill>
        </w:rPr>
        <w:tab/>
      </w:r>
      <w:r>
        <w:rPr>
          <w:rFonts w:ascii="Helvetica" w:hAnsi="Helvetica"/>
          <w:outline w:val="0"/>
          <w:color w:val="333333"/>
          <w:sz w:val="26"/>
          <w:szCs w:val="26"/>
          <w:shd w:val="clear" w:color="auto" w:fill="ffffff"/>
          <w:rtl w:val="0"/>
          <w:lang w:val="de-DE"/>
          <w14:textFill>
            <w14:solidFill>
              <w14:srgbClr w14:val="333333"/>
            </w14:solidFill>
          </w14:textFill>
        </w:rPr>
        <w:t>der mit seiner Erfahrung in der Errichtung von abenteuerlichen Spielr</w:t>
      </w:r>
      <w:r>
        <w:rPr>
          <w:rFonts w:ascii="Helvetica" w:hAnsi="Helvetica" w:hint="default"/>
          <w:outline w:val="0"/>
          <w:color w:val="333333"/>
          <w:sz w:val="26"/>
          <w:szCs w:val="26"/>
          <w:shd w:val="clear" w:color="auto" w:fill="ffffff"/>
          <w:rtl w:val="0"/>
          <w14:textFill>
            <w14:solidFill>
              <w14:srgbClr w14:val="333333"/>
            </w14:solidFill>
          </w14:textFill>
        </w:rPr>
        <w:t>ä</w:t>
      </w:r>
      <w:r>
        <w:rPr>
          <w:rFonts w:ascii="Helvetica" w:hAnsi="Helvetica"/>
          <w:outline w:val="0"/>
          <w:color w:val="333333"/>
          <w:sz w:val="26"/>
          <w:szCs w:val="26"/>
          <w:shd w:val="clear" w:color="auto" w:fill="ffffff"/>
          <w:rtl w:val="0"/>
          <w:lang w:val="de-DE"/>
          <w14:textFill>
            <w14:solidFill>
              <w14:srgbClr w14:val="333333"/>
            </w14:solidFill>
          </w14:textFill>
        </w:rPr>
        <w:t>umen und Bildungslandschaften zum Projektleiter bestellt wurde, geht auch Schulprojekte anders an. Geplant und umgesetzt werden zusammen entwickelte Ideen, die ohne Vorgaben ihrer Entwicklung anheim gelegt werden. Einfach mal was ausprobieren und "Vertrauen" als Zauberwort sind Grunds</w:t>
      </w:r>
      <w:r>
        <w:rPr>
          <w:rFonts w:ascii="Helvetica" w:hAnsi="Helvetica" w:hint="default"/>
          <w:outline w:val="0"/>
          <w:color w:val="333333"/>
          <w:sz w:val="26"/>
          <w:szCs w:val="26"/>
          <w:shd w:val="clear" w:color="auto" w:fill="ffffff"/>
          <w:rtl w:val="0"/>
          <w14:textFill>
            <w14:solidFill>
              <w14:srgbClr w14:val="333333"/>
            </w14:solidFill>
          </w14:textFill>
        </w:rPr>
        <w:t>ä</w:t>
      </w:r>
      <w:r>
        <w:rPr>
          <w:rFonts w:ascii="Helvetica" w:hAnsi="Helvetica"/>
          <w:outline w:val="0"/>
          <w:color w:val="333333"/>
          <w:sz w:val="26"/>
          <w:szCs w:val="26"/>
          <w:shd w:val="clear" w:color="auto" w:fill="ffffff"/>
          <w:rtl w:val="0"/>
          <w:lang w:val="de-DE"/>
          <w14:textFill>
            <w14:solidFill>
              <w14:srgbClr w14:val="333333"/>
            </w14:solidFill>
          </w14:textFill>
        </w:rPr>
        <w:t>tze. F</w:t>
      </w:r>
      <w:r>
        <w:rPr>
          <w:rFonts w:ascii="Helvetica" w:hAnsi="Helvetica" w:hint="default"/>
          <w:outline w:val="0"/>
          <w:color w:val="333333"/>
          <w:sz w:val="26"/>
          <w:szCs w:val="26"/>
          <w:shd w:val="clear" w:color="auto" w:fill="ffffff"/>
          <w:rtl w:val="0"/>
          <w14:textFill>
            <w14:solidFill>
              <w14:srgbClr w14:val="333333"/>
            </w14:solidFill>
          </w14:textFill>
        </w:rPr>
        <w:t>ü</w:t>
      </w:r>
      <w:r>
        <w:rPr>
          <w:rFonts w:ascii="Helvetica" w:hAnsi="Helvetica"/>
          <w:outline w:val="0"/>
          <w:color w:val="333333"/>
          <w:sz w:val="26"/>
          <w:szCs w:val="26"/>
          <w:shd w:val="clear" w:color="auto" w:fill="ffffff"/>
          <w:rtl w:val="0"/>
          <w:lang w:val="de-DE"/>
          <w14:textFill>
            <w14:solidFill>
              <w14:srgbClr w14:val="333333"/>
            </w14:solidFill>
          </w14:textFill>
        </w:rPr>
        <w:t>r Martin Schmitt, Beratungslehrer an der Realschule am Maindreieck, hat sich damit nach 30 Jahren im Schuldienst einiges ver</w:t>
      </w:r>
      <w:r>
        <w:rPr>
          <w:rFonts w:ascii="Helvetica" w:hAnsi="Helvetica" w:hint="default"/>
          <w:outline w:val="0"/>
          <w:color w:val="333333"/>
          <w:sz w:val="26"/>
          <w:szCs w:val="26"/>
          <w:shd w:val="clear" w:color="auto" w:fill="ffffff"/>
          <w:rtl w:val="0"/>
          <w14:textFill>
            <w14:solidFill>
              <w14:srgbClr w14:val="333333"/>
            </w14:solidFill>
          </w14:textFill>
        </w:rPr>
        <w:t>ä</w:t>
      </w:r>
      <w:r>
        <w:rPr>
          <w:rFonts w:ascii="Helvetica" w:hAnsi="Helvetica"/>
          <w:outline w:val="0"/>
          <w:color w:val="333333"/>
          <w:sz w:val="26"/>
          <w:szCs w:val="26"/>
          <w:shd w:val="clear" w:color="auto" w:fill="ffffff"/>
          <w:rtl w:val="0"/>
          <w:lang w:val="de-DE"/>
          <w14:textFill>
            <w14:solidFill>
              <w14:srgbClr w14:val="333333"/>
            </w14:solidFill>
          </w14:textFill>
        </w:rPr>
        <w:t>ndert. Er deklarierte sich mit "Fit im Wald" zum "gel</w:t>
      </w:r>
      <w:r>
        <w:rPr>
          <w:rFonts w:ascii="Helvetica" w:hAnsi="Helvetica" w:hint="default"/>
          <w:outline w:val="0"/>
          <w:color w:val="333333"/>
          <w:sz w:val="26"/>
          <w:szCs w:val="26"/>
          <w:shd w:val="clear" w:color="auto" w:fill="ffffff"/>
          <w:rtl w:val="0"/>
          <w14:textFill>
            <w14:solidFill>
              <w14:srgbClr w14:val="333333"/>
            </w14:solidFill>
          </w14:textFill>
        </w:rPr>
        <w:t>ä</w:t>
      </w:r>
      <w:r>
        <w:rPr>
          <w:rFonts w:ascii="Helvetica" w:hAnsi="Helvetica"/>
          <w:outline w:val="0"/>
          <w:color w:val="333333"/>
          <w:sz w:val="26"/>
          <w:szCs w:val="26"/>
          <w:shd w:val="clear" w:color="auto" w:fill="ffffff"/>
          <w:rtl w:val="0"/>
          <w:lang w:val="de-DE"/>
          <w14:textFill>
            <w14:solidFill>
              <w14:srgbClr w14:val="333333"/>
            </w14:solidFill>
          </w14:textFill>
        </w:rPr>
        <w:t>uterten Lehrer". Das gemeinsame Tun au</w:t>
      </w:r>
      <w:r>
        <w:rPr>
          <w:rFonts w:ascii="Helvetica" w:hAnsi="Helvetica" w:hint="default"/>
          <w:outline w:val="0"/>
          <w:color w:val="333333"/>
          <w:sz w:val="26"/>
          <w:szCs w:val="26"/>
          <w:shd w:val="clear" w:color="auto" w:fill="ffffff"/>
          <w:rtl w:val="0"/>
          <w:lang w:val="de-DE"/>
          <w14:textFill>
            <w14:solidFill>
              <w14:srgbClr w14:val="333333"/>
            </w14:solidFill>
          </w14:textFill>
        </w:rPr>
        <w:t>ß</w:t>
      </w:r>
      <w:r>
        <w:rPr>
          <w:rFonts w:ascii="Helvetica" w:hAnsi="Helvetica"/>
          <w:outline w:val="0"/>
          <w:color w:val="333333"/>
          <w:sz w:val="26"/>
          <w:szCs w:val="26"/>
          <w:shd w:val="clear" w:color="auto" w:fill="ffffff"/>
          <w:rtl w:val="0"/>
          <w:lang w:val="de-DE"/>
          <w14:textFill>
            <w14:solidFill>
              <w14:srgbClr w14:val="333333"/>
            </w14:solidFill>
          </w14:textFill>
        </w:rPr>
        <w:t>erhalb der Norm, die Interaktion mit den Sch</w:t>
      </w:r>
      <w:r>
        <w:rPr>
          <w:rFonts w:ascii="Helvetica" w:hAnsi="Helvetica" w:hint="default"/>
          <w:outline w:val="0"/>
          <w:color w:val="333333"/>
          <w:sz w:val="26"/>
          <w:szCs w:val="26"/>
          <w:shd w:val="clear" w:color="auto" w:fill="ffffff"/>
          <w:rtl w:val="0"/>
          <w14:textFill>
            <w14:solidFill>
              <w14:srgbClr w14:val="333333"/>
            </w14:solidFill>
          </w14:textFill>
        </w:rPr>
        <w:t>ü</w:t>
      </w:r>
      <w:r>
        <w:rPr>
          <w:rFonts w:ascii="Helvetica" w:hAnsi="Helvetica"/>
          <w:outline w:val="0"/>
          <w:color w:val="333333"/>
          <w:sz w:val="26"/>
          <w:szCs w:val="26"/>
          <w:shd w:val="clear" w:color="auto" w:fill="ffffff"/>
          <w:rtl w:val="0"/>
          <w:lang w:val="de-DE"/>
          <w14:textFill>
            <w14:solidFill>
              <w14:srgbClr w14:val="333333"/>
            </w14:solidFill>
          </w14:textFill>
        </w:rPr>
        <w:t>lern, das vielschichtige und vor allem soziale Lernen habe ihm gezeigt, "dass wir zu oft vorgefertigte Wege gehen". Ihm pers</w:t>
      </w:r>
      <w:r>
        <w:rPr>
          <w:rFonts w:ascii="Helvetica" w:hAnsi="Helvetica" w:hint="default"/>
          <w:outline w:val="0"/>
          <w:color w:val="333333"/>
          <w:sz w:val="26"/>
          <w:szCs w:val="26"/>
          <w:shd w:val="clear" w:color="auto" w:fill="ffffff"/>
          <w:rtl w:val="0"/>
          <w:lang w:val="sv-SE"/>
          <w14:textFill>
            <w14:solidFill>
              <w14:srgbClr w14:val="333333"/>
            </w14:solidFill>
          </w14:textFill>
        </w:rPr>
        <w:t>ö</w:t>
      </w:r>
      <w:r>
        <w:rPr>
          <w:rFonts w:ascii="Helvetica" w:hAnsi="Helvetica"/>
          <w:outline w:val="0"/>
          <w:color w:val="333333"/>
          <w:sz w:val="26"/>
          <w:szCs w:val="26"/>
          <w:shd w:val="clear" w:color="auto" w:fill="ffffff"/>
          <w:rtl w:val="0"/>
          <w:lang w:val="de-DE"/>
          <w14:textFill>
            <w14:solidFill>
              <w14:srgbClr w14:val="333333"/>
            </w14:solidFill>
          </w14:textFill>
        </w:rPr>
        <w:t>nlich habe das Projekt die M</w:t>
      </w:r>
      <w:r>
        <w:rPr>
          <w:rFonts w:ascii="Helvetica" w:hAnsi="Helvetica" w:hint="default"/>
          <w:outline w:val="0"/>
          <w:color w:val="333333"/>
          <w:sz w:val="26"/>
          <w:szCs w:val="26"/>
          <w:shd w:val="clear" w:color="auto" w:fill="ffffff"/>
          <w:rtl w:val="0"/>
          <w:lang w:val="sv-SE"/>
          <w14:textFill>
            <w14:solidFill>
              <w14:srgbClr w14:val="333333"/>
            </w14:solidFill>
          </w14:textFill>
        </w:rPr>
        <w:t>ö</w:t>
      </w:r>
      <w:r>
        <w:rPr>
          <w:rFonts w:ascii="Helvetica" w:hAnsi="Helvetica"/>
          <w:outline w:val="0"/>
          <w:color w:val="333333"/>
          <w:sz w:val="26"/>
          <w:szCs w:val="26"/>
          <w:shd w:val="clear" w:color="auto" w:fill="ffffff"/>
          <w:rtl w:val="0"/>
          <w:lang w:val="de-DE"/>
          <w14:textFill>
            <w14:solidFill>
              <w14:srgbClr w14:val="333333"/>
            </w14:solidFill>
          </w14:textFill>
        </w:rPr>
        <w:t>glichkeit gegeben, sich in anderem p</w:t>
      </w:r>
      <w:r>
        <w:rPr>
          <w:rFonts w:ascii="Helvetica" w:hAnsi="Helvetica" w:hint="default"/>
          <w:outline w:val="0"/>
          <w:color w:val="333333"/>
          <w:sz w:val="26"/>
          <w:szCs w:val="26"/>
          <w:shd w:val="clear" w:color="auto" w:fill="ffffff"/>
          <w:rtl w:val="0"/>
          <w14:textFill>
            <w14:solidFill>
              <w14:srgbClr w14:val="333333"/>
            </w14:solidFill>
          </w14:textFill>
        </w:rPr>
        <w:t>ä</w:t>
      </w:r>
      <w:r>
        <w:rPr>
          <w:rFonts w:ascii="Helvetica" w:hAnsi="Helvetica"/>
          <w:outline w:val="0"/>
          <w:color w:val="333333"/>
          <w:sz w:val="26"/>
          <w:szCs w:val="26"/>
          <w:shd w:val="clear" w:color="auto" w:fill="ffffff"/>
          <w:rtl w:val="0"/>
          <w:lang w:val="de-DE"/>
          <w14:textFill>
            <w14:solidFill>
              <w14:srgbClr w14:val="333333"/>
            </w14:solidFill>
          </w14:textFill>
        </w:rPr>
        <w:t>dagogischen Rahmen weiterzuentwickeln. "Wenn Sch</w:t>
      </w:r>
      <w:r>
        <w:rPr>
          <w:rFonts w:ascii="Helvetica" w:hAnsi="Helvetica" w:hint="default"/>
          <w:outline w:val="0"/>
          <w:color w:val="333333"/>
          <w:sz w:val="26"/>
          <w:szCs w:val="26"/>
          <w:shd w:val="clear" w:color="auto" w:fill="ffffff"/>
          <w:rtl w:val="0"/>
          <w14:textFill>
            <w14:solidFill>
              <w14:srgbClr w14:val="333333"/>
            </w14:solidFill>
          </w14:textFill>
        </w:rPr>
        <w:t>ü</w:t>
      </w:r>
      <w:r>
        <w:rPr>
          <w:rFonts w:ascii="Helvetica" w:hAnsi="Helvetica"/>
          <w:outline w:val="0"/>
          <w:color w:val="333333"/>
          <w:sz w:val="26"/>
          <w:szCs w:val="26"/>
          <w:shd w:val="clear" w:color="auto" w:fill="ffffff"/>
          <w:rtl w:val="0"/>
          <w:lang w:val="de-DE"/>
          <w14:textFill>
            <w14:solidFill>
              <w14:srgbClr w14:val="333333"/>
            </w14:solidFill>
          </w14:textFill>
        </w:rPr>
        <w:t>ler fragen, ob sie nachmittags weitermachen d</w:t>
      </w:r>
      <w:r>
        <w:rPr>
          <w:rFonts w:ascii="Helvetica" w:hAnsi="Helvetica" w:hint="default"/>
          <w:outline w:val="0"/>
          <w:color w:val="333333"/>
          <w:sz w:val="26"/>
          <w:szCs w:val="26"/>
          <w:shd w:val="clear" w:color="auto" w:fill="ffffff"/>
          <w:rtl w:val="0"/>
          <w14:textFill>
            <w14:solidFill>
              <w14:srgbClr w14:val="333333"/>
            </w14:solidFill>
          </w14:textFill>
        </w:rPr>
        <w:t>ü</w:t>
      </w:r>
      <w:r>
        <w:rPr>
          <w:rFonts w:ascii="Helvetica" w:hAnsi="Helvetica"/>
          <w:outline w:val="0"/>
          <w:color w:val="333333"/>
          <w:sz w:val="26"/>
          <w:szCs w:val="26"/>
          <w:shd w:val="clear" w:color="auto" w:fill="ffffff"/>
          <w:rtl w:val="0"/>
          <w:lang w:val="de-DE"/>
          <w14:textFill>
            <w14:solidFill>
              <w14:srgbClr w14:val="333333"/>
            </w14:solidFill>
          </w14:textFill>
        </w:rPr>
        <w:t>rfen", so Schmitt, dann ist nicht alles falsch an den vermeintlichen Freistunden im Wald, wo tats</w:t>
      </w:r>
      <w:r>
        <w:rPr>
          <w:rFonts w:ascii="Helvetica" w:hAnsi="Helvetica" w:hint="default"/>
          <w:outline w:val="0"/>
          <w:color w:val="333333"/>
          <w:sz w:val="26"/>
          <w:szCs w:val="26"/>
          <w:shd w:val="clear" w:color="auto" w:fill="ffffff"/>
          <w:rtl w:val="0"/>
          <w14:textFill>
            <w14:solidFill>
              <w14:srgbClr w14:val="333333"/>
            </w14:solidFill>
          </w14:textFill>
        </w:rPr>
        <w:t>ä</w:t>
      </w:r>
      <w:r>
        <w:rPr>
          <w:rFonts w:ascii="Helvetica" w:hAnsi="Helvetica"/>
          <w:outline w:val="0"/>
          <w:color w:val="333333"/>
          <w:sz w:val="26"/>
          <w:szCs w:val="26"/>
          <w:shd w:val="clear" w:color="auto" w:fill="ffffff"/>
          <w:rtl w:val="0"/>
          <w:lang w:val="de-DE"/>
          <w14:textFill>
            <w14:solidFill>
              <w14:srgbClr w14:val="333333"/>
            </w14:solidFill>
          </w14:textFill>
        </w:rPr>
        <w:t>chlich gearbeitet wurde: Unterholz entfernen, B</w:t>
      </w:r>
      <w:r>
        <w:rPr>
          <w:rFonts w:ascii="Helvetica" w:hAnsi="Helvetica" w:hint="default"/>
          <w:outline w:val="0"/>
          <w:color w:val="333333"/>
          <w:sz w:val="26"/>
          <w:szCs w:val="26"/>
          <w:shd w:val="clear" w:color="auto" w:fill="ffffff"/>
          <w:rtl w:val="0"/>
          <w14:textFill>
            <w14:solidFill>
              <w14:srgbClr w14:val="333333"/>
            </w14:solidFill>
          </w14:textFill>
        </w:rPr>
        <w:t>ä</w:t>
      </w:r>
      <w:r>
        <w:rPr>
          <w:rFonts w:ascii="Helvetica" w:hAnsi="Helvetica"/>
          <w:outline w:val="0"/>
          <w:color w:val="333333"/>
          <w:sz w:val="26"/>
          <w:szCs w:val="26"/>
          <w:shd w:val="clear" w:color="auto" w:fill="ffffff"/>
          <w:rtl w:val="0"/>
          <w:lang w:val="de-DE"/>
          <w14:textFill>
            <w14:solidFill>
              <w14:srgbClr w14:val="333333"/>
            </w14:solidFill>
          </w14:textFill>
        </w:rPr>
        <w:t>ume sch</w:t>
      </w:r>
      <w:r>
        <w:rPr>
          <w:rFonts w:ascii="Helvetica" w:hAnsi="Helvetica" w:hint="default"/>
          <w:outline w:val="0"/>
          <w:color w:val="333333"/>
          <w:sz w:val="26"/>
          <w:szCs w:val="26"/>
          <w:shd w:val="clear" w:color="auto" w:fill="ffffff"/>
          <w:rtl w:val="0"/>
          <w14:textFill>
            <w14:solidFill>
              <w14:srgbClr w14:val="333333"/>
            </w14:solidFill>
          </w14:textFill>
        </w:rPr>
        <w:t>ä</w:t>
      </w:r>
      <w:r>
        <w:rPr>
          <w:rFonts w:ascii="Helvetica" w:hAnsi="Helvetica"/>
          <w:outline w:val="0"/>
          <w:color w:val="333333"/>
          <w:sz w:val="26"/>
          <w:szCs w:val="26"/>
          <w:shd w:val="clear" w:color="auto" w:fill="ffffff"/>
          <w:rtl w:val="0"/>
          <w:lang w:val="de-DE"/>
          <w14:textFill>
            <w14:solidFill>
              <w14:srgbClr w14:val="333333"/>
            </w14:solidFill>
          </w14:textFill>
        </w:rPr>
        <w:t>len, St</w:t>
      </w:r>
      <w:r>
        <w:rPr>
          <w:rFonts w:ascii="Helvetica" w:hAnsi="Helvetica" w:hint="default"/>
          <w:outline w:val="0"/>
          <w:color w:val="333333"/>
          <w:sz w:val="26"/>
          <w:szCs w:val="26"/>
          <w:shd w:val="clear" w:color="auto" w:fill="ffffff"/>
          <w:rtl w:val="0"/>
          <w14:textFill>
            <w14:solidFill>
              <w14:srgbClr w14:val="333333"/>
            </w14:solidFill>
          </w14:textFill>
        </w:rPr>
        <w:t>ä</w:t>
      </w:r>
      <w:r>
        <w:rPr>
          <w:rFonts w:ascii="Helvetica" w:hAnsi="Helvetica"/>
          <w:outline w:val="0"/>
          <w:color w:val="333333"/>
          <w:sz w:val="26"/>
          <w:szCs w:val="26"/>
          <w:shd w:val="clear" w:color="auto" w:fill="ffffff"/>
          <w:rtl w:val="0"/>
          <w:lang w:val="de-DE"/>
          <w14:textFill>
            <w14:solidFill>
              <w14:srgbClr w14:val="333333"/>
            </w14:solidFill>
          </w14:textFill>
        </w:rPr>
        <w:t>mme verankern</w:t>
      </w:r>
      <w:r>
        <w:rPr>
          <w:rFonts w:ascii="Helvetica" w:hAnsi="Helvetica" w:hint="default"/>
          <w:outline w:val="0"/>
          <w:color w:val="333333"/>
          <w:sz w:val="26"/>
          <w:szCs w:val="26"/>
          <w:shd w:val="clear" w:color="auto" w:fill="ffffff"/>
          <w:rtl w:val="0"/>
          <w14:textFill>
            <w14:solidFill>
              <w14:srgbClr w14:val="333333"/>
            </w14:solidFill>
          </w14:textFill>
        </w:rPr>
        <w:t xml:space="preserve"> … </w:t>
      </w:r>
      <w:r>
        <w:rPr>
          <w:rFonts w:ascii="Helvetica" w:hAnsi="Helvetica"/>
          <w:outline w:val="0"/>
          <w:color w:val="333333"/>
          <w:sz w:val="26"/>
          <w:szCs w:val="26"/>
          <w:shd w:val="clear" w:color="auto" w:fill="ffffff"/>
          <w:rtl w:val="0"/>
          <w:lang w:val="de-DE"/>
          <w14:textFill>
            <w14:solidFill>
              <w14:srgbClr w14:val="333333"/>
            </w14:solidFill>
          </w14:textFill>
        </w:rPr>
        <w:t>Kinder beider Schulen und aus allen Altersgruppen seien beteiligt gewesen, Talente teils auch gezielt eingesetzt worden.</w:t>
      </w:r>
    </w:p>
    <w:p>
      <w:pPr>
        <w:pStyle w:val="Standard"/>
        <w:bidi w:val="0"/>
        <w:spacing w:before="0" w:after="300" w:line="240" w:lineRule="auto"/>
        <w:ind w:left="1500" w:right="2498" w:hanging="1500"/>
        <w:jc w:val="left"/>
        <w:rPr>
          <w:rFonts w:ascii="Helvetica" w:cs="Helvetica" w:hAnsi="Helvetica" w:eastAsia="Helvetica"/>
          <w:outline w:val="0"/>
          <w:color w:val="333333"/>
          <w:sz w:val="26"/>
          <w:szCs w:val="26"/>
          <w:shd w:val="clear" w:color="auto" w:fill="ffffff"/>
          <w:rtl w:val="0"/>
          <w14:textFill>
            <w14:solidFill>
              <w14:srgbClr w14:val="333333"/>
            </w14:solidFill>
          </w14:textFill>
        </w:rPr>
      </w:pPr>
    </w:p>
    <w:p>
      <w:pPr>
        <w:pStyle w:val="Standard"/>
        <w:bidi w:val="0"/>
        <w:spacing w:before="0" w:after="300" w:line="240" w:lineRule="auto"/>
        <w:ind w:left="1500" w:right="2498" w:hanging="1500"/>
        <w:jc w:val="left"/>
        <w:rPr>
          <w:rFonts w:ascii="Helvetica" w:cs="Helvetica" w:hAnsi="Helvetica" w:eastAsia="Helvetica"/>
          <w:outline w:val="0"/>
          <w:color w:val="333333"/>
          <w:sz w:val="26"/>
          <w:szCs w:val="26"/>
          <w:shd w:val="clear" w:color="auto" w:fill="ffffff"/>
          <w:rtl w:val="0"/>
          <w14:textFill>
            <w14:solidFill>
              <w14:srgbClr w14:val="333333"/>
            </w14:solidFill>
          </w14:textFill>
        </w:rPr>
      </w:pPr>
    </w:p>
    <w:p>
      <w:pPr>
        <w:pStyle w:val="Standard"/>
        <w:bidi w:val="0"/>
        <w:spacing w:before="0" w:after="300" w:line="240" w:lineRule="auto"/>
        <w:ind w:left="1500" w:right="2498" w:hanging="1500"/>
        <w:jc w:val="left"/>
        <w:rPr>
          <w:rFonts w:ascii="Helvetica" w:cs="Helvetica" w:hAnsi="Helvetica" w:eastAsia="Helvetica"/>
          <w:outline w:val="0"/>
          <w:color w:val="333333"/>
          <w:sz w:val="26"/>
          <w:szCs w:val="26"/>
          <w:shd w:val="clear" w:color="auto" w:fill="ffffff"/>
          <w:rtl w:val="0"/>
          <w14:textFill>
            <w14:solidFill>
              <w14:srgbClr w14:val="333333"/>
            </w14:solidFill>
          </w14:textFill>
        </w:rPr>
      </w:pPr>
    </w:p>
    <w:p>
      <w:pPr>
        <w:pStyle w:val="Standard"/>
        <w:bidi w:val="0"/>
        <w:spacing w:before="0" w:after="300" w:line="240" w:lineRule="auto"/>
        <w:ind w:left="1500" w:right="2498" w:hanging="1500"/>
        <w:jc w:val="left"/>
        <w:rPr>
          <w:rFonts w:ascii="Helvetica" w:cs="Helvetica" w:hAnsi="Helvetica" w:eastAsia="Helvetica"/>
          <w:outline w:val="0"/>
          <w:color w:val="333333"/>
          <w:sz w:val="26"/>
          <w:szCs w:val="26"/>
          <w:shd w:val="clear" w:color="auto" w:fill="ffffff"/>
          <w:rtl w:val="0"/>
          <w14:textFill>
            <w14:solidFill>
              <w14:srgbClr w14:val="333333"/>
            </w14:solidFill>
          </w14:textFill>
        </w:rPr>
      </w:pPr>
    </w:p>
    <w:p>
      <w:pPr>
        <w:pStyle w:val="Standard"/>
        <w:bidi w:val="0"/>
        <w:spacing w:before="0" w:after="300" w:line="240" w:lineRule="auto"/>
        <w:ind w:left="1500" w:right="2498" w:hanging="1500"/>
        <w:jc w:val="left"/>
        <w:rPr>
          <w:rFonts w:ascii="Helvetica" w:cs="Helvetica" w:hAnsi="Helvetica" w:eastAsia="Helvetica"/>
          <w:outline w:val="0"/>
          <w:color w:val="333333"/>
          <w:sz w:val="26"/>
          <w:szCs w:val="26"/>
          <w:shd w:val="clear" w:color="auto" w:fill="ffffff"/>
          <w:rtl w:val="0"/>
          <w14:textFill>
            <w14:solidFill>
              <w14:srgbClr w14:val="333333"/>
            </w14:solidFill>
          </w14:textFill>
        </w:rPr>
      </w:pPr>
    </w:p>
    <w:p>
      <w:pPr>
        <w:pStyle w:val="Standard"/>
        <w:bidi w:val="0"/>
        <w:spacing w:before="0" w:line="240" w:lineRule="auto"/>
        <w:ind w:left="1500" w:right="2498" w:hanging="1500"/>
        <w:jc w:val="left"/>
        <w:rPr>
          <w:rFonts w:ascii="Helvetica" w:cs="Helvetica" w:hAnsi="Helvetica" w:eastAsia="Helvetica"/>
          <w:b w:val="1"/>
          <w:bCs w:val="1"/>
          <w:outline w:val="0"/>
          <w:color w:val="333333"/>
          <w:sz w:val="36"/>
          <w:szCs w:val="36"/>
          <w:shd w:val="clear" w:color="auto" w:fill="ffffff"/>
          <w:rtl w:val="0"/>
          <w14:textFill>
            <w14:solidFill>
              <w14:srgbClr w14:val="333333"/>
            </w14:solidFill>
          </w14:textFill>
        </w:rPr>
      </w:pPr>
      <w:r>
        <w:rPr>
          <w:rFonts w:ascii="Helvetica" w:hAnsi="Helvetica"/>
          <w:b w:val="1"/>
          <w:bCs w:val="1"/>
          <w:outline w:val="0"/>
          <w:color w:val="333333"/>
          <w:sz w:val="36"/>
          <w:szCs w:val="36"/>
          <w:shd w:val="clear" w:color="auto" w:fill="ffffff"/>
          <w:rtl w:val="0"/>
          <w:lang w:val="de-DE"/>
          <w14:textFill>
            <w14:solidFill>
              <w14:srgbClr w14:val="333333"/>
            </w14:solidFill>
          </w14:textFill>
        </w:rPr>
        <w:t xml:space="preserve">Vertretungsstunden-Konzept wird sich </w:t>
      </w:r>
      <w:r>
        <w:rPr>
          <w:rFonts w:ascii="Helvetica" w:hAnsi="Helvetica" w:hint="default"/>
          <w:b w:val="1"/>
          <w:bCs w:val="1"/>
          <w:outline w:val="0"/>
          <w:color w:val="333333"/>
          <w:sz w:val="36"/>
          <w:szCs w:val="36"/>
          <w:shd w:val="clear" w:color="auto" w:fill="ffffff"/>
          <w:rtl w:val="0"/>
          <w14:textFill>
            <w14:solidFill>
              <w14:srgbClr w14:val="333333"/>
            </w14:solidFill>
          </w14:textFill>
        </w:rPr>
        <w:t>ä</w:t>
      </w:r>
      <w:r>
        <w:rPr>
          <w:rFonts w:ascii="Helvetica" w:hAnsi="Helvetica"/>
          <w:b w:val="1"/>
          <w:bCs w:val="1"/>
          <w:outline w:val="0"/>
          <w:color w:val="333333"/>
          <w:sz w:val="36"/>
          <w:szCs w:val="36"/>
          <w:shd w:val="clear" w:color="auto" w:fill="ffffff"/>
          <w:rtl w:val="0"/>
          <w:lang w:val="de-DE"/>
          <w14:textFill>
            <w14:solidFill>
              <w14:srgbClr w14:val="333333"/>
            </w14:solidFill>
          </w14:textFill>
        </w:rPr>
        <w:t>ndern</w:t>
      </w:r>
    </w:p>
    <w:p>
      <w:pPr>
        <w:pStyle w:val="Standard"/>
        <w:bidi w:val="0"/>
        <w:spacing w:before="0" w:after="300" w:line="240" w:lineRule="auto"/>
        <w:ind w:left="1500" w:right="2498" w:hanging="1500"/>
        <w:jc w:val="left"/>
        <w:rPr>
          <w:rFonts w:ascii="Helvetica" w:cs="Helvetica" w:hAnsi="Helvetica" w:eastAsia="Helvetica"/>
          <w:outline w:val="0"/>
          <w:color w:val="333333"/>
          <w:sz w:val="26"/>
          <w:szCs w:val="26"/>
          <w:shd w:val="clear" w:color="auto" w:fill="ffffff"/>
          <w:rtl w:val="0"/>
          <w14:textFill>
            <w14:solidFill>
              <w14:srgbClr w14:val="333333"/>
            </w14:solidFill>
          </w14:textFill>
        </w:rPr>
      </w:pPr>
      <w:r>
        <w:rPr>
          <w:rFonts w:ascii="Helvetica" w:hAnsi="Helvetica"/>
          <w:outline w:val="0"/>
          <w:color w:val="333333"/>
          <w:sz w:val="26"/>
          <w:szCs w:val="26"/>
          <w:shd w:val="clear" w:color="auto" w:fill="ffffff"/>
          <w:rtl w:val="0"/>
          <w:lang w:val="de-DE"/>
          <w14:textFill>
            <w14:solidFill>
              <w14:srgbClr w14:val="333333"/>
            </w14:solidFill>
          </w14:textFill>
        </w:rPr>
        <w:t xml:space="preserve">Im Schulalltag werde sich nun mindestens das Vertretungsstunden-Konzept </w:t>
      </w:r>
      <w:r>
        <w:rPr>
          <w:rFonts w:ascii="Helvetica" w:hAnsi="Helvetica" w:hint="default"/>
          <w:outline w:val="0"/>
          <w:color w:val="333333"/>
          <w:sz w:val="26"/>
          <w:szCs w:val="26"/>
          <w:shd w:val="clear" w:color="auto" w:fill="ffffff"/>
          <w:rtl w:val="0"/>
          <w14:textFill>
            <w14:solidFill>
              <w14:srgbClr w14:val="333333"/>
            </w14:solidFill>
          </w14:textFill>
        </w:rPr>
        <w:t>ä</w:t>
      </w:r>
      <w:r>
        <w:rPr>
          <w:rFonts w:ascii="Helvetica" w:hAnsi="Helvetica"/>
          <w:outline w:val="0"/>
          <w:color w:val="333333"/>
          <w:sz w:val="26"/>
          <w:szCs w:val="26"/>
          <w:shd w:val="clear" w:color="auto" w:fill="ffffff"/>
          <w:rtl w:val="0"/>
          <w:lang w:val="de-DE"/>
          <w14:textFill>
            <w14:solidFill>
              <w14:srgbClr w14:val="333333"/>
            </w14:solidFill>
          </w14:textFill>
        </w:rPr>
        <w:t>ndern. Schmitt: "Die negativen Auswirkungen von Corona erfordern solche Projekte, damit die Kinder wieder Fu</w:t>
      </w:r>
      <w:r>
        <w:rPr>
          <w:rFonts w:ascii="Helvetica" w:hAnsi="Helvetica" w:hint="default"/>
          <w:outline w:val="0"/>
          <w:color w:val="333333"/>
          <w:sz w:val="26"/>
          <w:szCs w:val="26"/>
          <w:shd w:val="clear" w:color="auto" w:fill="ffffff"/>
          <w:rtl w:val="0"/>
          <w:lang w:val="de-DE"/>
          <w14:textFill>
            <w14:solidFill>
              <w14:srgbClr w14:val="333333"/>
            </w14:solidFill>
          </w14:textFill>
        </w:rPr>
        <w:t xml:space="preserve">ß </w:t>
      </w:r>
      <w:r>
        <w:rPr>
          <w:rFonts w:ascii="Helvetica" w:hAnsi="Helvetica"/>
          <w:outline w:val="0"/>
          <w:color w:val="333333"/>
          <w:sz w:val="26"/>
          <w:szCs w:val="26"/>
          <w:shd w:val="clear" w:color="auto" w:fill="ffffff"/>
          <w:rtl w:val="0"/>
          <w:lang w:val="de-DE"/>
          <w14:textFill>
            <w14:solidFill>
              <w14:srgbClr w14:val="333333"/>
            </w14:solidFill>
          </w14:textFill>
        </w:rPr>
        <w:t>fassen". Eine Sch</w:t>
      </w:r>
      <w:r>
        <w:rPr>
          <w:rFonts w:ascii="Helvetica" w:hAnsi="Helvetica" w:hint="default"/>
          <w:outline w:val="0"/>
          <w:color w:val="333333"/>
          <w:sz w:val="26"/>
          <w:szCs w:val="26"/>
          <w:shd w:val="clear" w:color="auto" w:fill="ffffff"/>
          <w:rtl w:val="0"/>
          <w14:textFill>
            <w14:solidFill>
              <w14:srgbClr w14:val="333333"/>
            </w14:solidFill>
          </w14:textFill>
        </w:rPr>
        <w:t>ü</w:t>
      </w:r>
      <w:r>
        <w:rPr>
          <w:rFonts w:ascii="Helvetica" w:hAnsi="Helvetica"/>
          <w:outline w:val="0"/>
          <w:color w:val="333333"/>
          <w:sz w:val="26"/>
          <w:szCs w:val="26"/>
          <w:shd w:val="clear" w:color="auto" w:fill="ffffff"/>
          <w:rtl w:val="0"/>
          <w:lang w:val="de-DE"/>
          <w14:textFill>
            <w14:solidFill>
              <w14:srgbClr w14:val="333333"/>
            </w14:solidFill>
          </w14:textFill>
        </w:rPr>
        <w:t xml:space="preserve">ler-AG werde die Pflege der "Fit im Wald"-Anlage </w:t>
      </w:r>
      <w:r>
        <w:rPr>
          <w:rFonts w:ascii="Helvetica" w:hAnsi="Helvetica" w:hint="default"/>
          <w:outline w:val="0"/>
          <w:color w:val="333333"/>
          <w:sz w:val="26"/>
          <w:szCs w:val="26"/>
          <w:shd w:val="clear" w:color="auto" w:fill="ffffff"/>
          <w:rtl w:val="0"/>
          <w14:textFill>
            <w14:solidFill>
              <w14:srgbClr w14:val="333333"/>
            </w14:solidFill>
          </w14:textFill>
        </w:rPr>
        <w:t>ü</w:t>
      </w:r>
      <w:r>
        <w:rPr>
          <w:rFonts w:ascii="Helvetica" w:hAnsi="Helvetica"/>
          <w:outline w:val="0"/>
          <w:color w:val="333333"/>
          <w:sz w:val="26"/>
          <w:szCs w:val="26"/>
          <w:shd w:val="clear" w:color="auto" w:fill="ffffff"/>
          <w:rtl w:val="0"/>
          <w:lang w:val="de-DE"/>
          <w14:textFill>
            <w14:solidFill>
              <w14:srgbClr w14:val="333333"/>
            </w14:solidFill>
          </w14:textFill>
        </w:rPr>
        <w:t>bernehmen, eine offene, nat</w:t>
      </w:r>
      <w:r>
        <w:rPr>
          <w:rFonts w:ascii="Helvetica" w:hAnsi="Helvetica" w:hint="default"/>
          <w:outline w:val="0"/>
          <w:color w:val="333333"/>
          <w:sz w:val="26"/>
          <w:szCs w:val="26"/>
          <w:shd w:val="clear" w:color="auto" w:fill="ffffff"/>
          <w:rtl w:val="0"/>
          <w14:textFill>
            <w14:solidFill>
              <w14:srgbClr w14:val="333333"/>
            </w14:solidFill>
          </w14:textFill>
        </w:rPr>
        <w:t>ü</w:t>
      </w:r>
      <w:r>
        <w:rPr>
          <w:rFonts w:ascii="Helvetica" w:hAnsi="Helvetica"/>
          <w:outline w:val="0"/>
          <w:color w:val="333333"/>
          <w:sz w:val="26"/>
          <w:szCs w:val="26"/>
          <w:shd w:val="clear" w:color="auto" w:fill="ffffff"/>
          <w:rtl w:val="0"/>
          <w:lang w:val="de-DE"/>
          <w14:textFill>
            <w14:solidFill>
              <w14:srgbClr w14:val="333333"/>
            </w14:solidFill>
          </w14:textFill>
        </w:rPr>
        <w:t xml:space="preserve">rliche Anlage, eigenverantwortlich nutzbar </w:t>
      </w:r>
      <w:r>
        <w:rPr>
          <w:rFonts w:ascii="Helvetica" w:hAnsi="Helvetica" w:hint="default"/>
          <w:outline w:val="0"/>
          <w:color w:val="333333"/>
          <w:sz w:val="26"/>
          <w:szCs w:val="26"/>
          <w:shd w:val="clear" w:color="auto" w:fill="ffffff"/>
          <w:rtl w:val="0"/>
          <w14:textFill>
            <w14:solidFill>
              <w14:srgbClr w14:val="333333"/>
            </w14:solidFill>
          </w14:textFill>
        </w:rPr>
        <w:t xml:space="preserve">– </w:t>
      </w:r>
      <w:r>
        <w:rPr>
          <w:rFonts w:ascii="Helvetica" w:hAnsi="Helvetica"/>
          <w:outline w:val="0"/>
          <w:color w:val="333333"/>
          <w:sz w:val="26"/>
          <w:szCs w:val="26"/>
          <w:shd w:val="clear" w:color="auto" w:fill="ffffff"/>
          <w:rtl w:val="0"/>
          <w:lang w:val="de-DE"/>
          <w14:textFill>
            <w14:solidFill>
              <w14:srgbClr w14:val="333333"/>
            </w14:solidFill>
          </w14:textFill>
        </w:rPr>
        <w:t>genau wie von der Schulsozialarbeit und dem vom Jugendamt angebotenen Team-Coaching. Sechstkl</w:t>
      </w:r>
      <w:r>
        <w:rPr>
          <w:rFonts w:ascii="Helvetica" w:hAnsi="Helvetica" w:hint="default"/>
          <w:outline w:val="0"/>
          <w:color w:val="333333"/>
          <w:sz w:val="26"/>
          <w:szCs w:val="26"/>
          <w:shd w:val="clear" w:color="auto" w:fill="ffffff"/>
          <w:rtl w:val="0"/>
          <w14:textFill>
            <w14:solidFill>
              <w14:srgbClr w14:val="333333"/>
            </w14:solidFill>
          </w14:textFill>
        </w:rPr>
        <w:t>ä</w:t>
      </w:r>
      <w:r>
        <w:rPr>
          <w:rFonts w:ascii="Helvetica" w:hAnsi="Helvetica"/>
          <w:outline w:val="0"/>
          <w:color w:val="333333"/>
          <w:sz w:val="26"/>
          <w:szCs w:val="26"/>
          <w:shd w:val="clear" w:color="auto" w:fill="ffffff"/>
          <w:rtl w:val="0"/>
          <w:lang w:val="de-DE"/>
          <w14:textFill>
            <w14:solidFill>
              <w14:srgbClr w14:val="333333"/>
            </w14:solidFill>
          </w14:textFill>
        </w:rPr>
        <w:t>sslerin Nora freut sich, mag Hangeln und bewegt sich gern, denn "da muss man nicht im Klassenraum sitzen". Sie hatte erst am Vortag die sechste Stunde hier verbracht. Mittelsch</w:t>
      </w:r>
      <w:r>
        <w:rPr>
          <w:rFonts w:ascii="Helvetica" w:hAnsi="Helvetica" w:hint="default"/>
          <w:outline w:val="0"/>
          <w:color w:val="333333"/>
          <w:sz w:val="26"/>
          <w:szCs w:val="26"/>
          <w:shd w:val="clear" w:color="auto" w:fill="ffffff"/>
          <w:rtl w:val="0"/>
          <w14:textFill>
            <w14:solidFill>
              <w14:srgbClr w14:val="333333"/>
            </w14:solidFill>
          </w14:textFill>
        </w:rPr>
        <w:t>ü</w:t>
      </w:r>
      <w:r>
        <w:rPr>
          <w:rFonts w:ascii="Helvetica" w:hAnsi="Helvetica"/>
          <w:outline w:val="0"/>
          <w:color w:val="333333"/>
          <w:sz w:val="26"/>
          <w:szCs w:val="26"/>
          <w:shd w:val="clear" w:color="auto" w:fill="ffffff"/>
          <w:rtl w:val="0"/>
          <w:lang w:val="de-DE"/>
          <w14:textFill>
            <w14:solidFill>
              <w14:srgbClr w14:val="333333"/>
            </w14:solidFill>
          </w14:textFill>
        </w:rPr>
        <w:t>ler werden nicht so oft hier sein k</w:t>
      </w:r>
      <w:r>
        <w:rPr>
          <w:rFonts w:ascii="Helvetica" w:hAnsi="Helvetica" w:hint="default"/>
          <w:outline w:val="0"/>
          <w:color w:val="333333"/>
          <w:sz w:val="26"/>
          <w:szCs w:val="26"/>
          <w:shd w:val="clear" w:color="auto" w:fill="ffffff"/>
          <w:rtl w:val="0"/>
          <w:lang w:val="sv-SE"/>
          <w14:textFill>
            <w14:solidFill>
              <w14:srgbClr w14:val="333333"/>
            </w14:solidFill>
          </w14:textFill>
        </w:rPr>
        <w:t>ö</w:t>
      </w:r>
      <w:r>
        <w:rPr>
          <w:rFonts w:ascii="Helvetica" w:hAnsi="Helvetica"/>
          <w:outline w:val="0"/>
          <w:color w:val="333333"/>
          <w:sz w:val="26"/>
          <w:szCs w:val="26"/>
          <w:shd w:val="clear" w:color="auto" w:fill="ffffff"/>
          <w:rtl w:val="0"/>
          <w:lang w:val="de-DE"/>
          <w14:textFill>
            <w14:solidFill>
              <w14:srgbClr w14:val="333333"/>
            </w14:solidFill>
          </w14:textFill>
        </w:rPr>
        <w:t>nnen, wegen des weiteren Weges, bedauert H</w:t>
      </w:r>
      <w:r>
        <w:rPr>
          <w:rFonts w:ascii="Helvetica" w:hAnsi="Helvetica" w:hint="default"/>
          <w:outline w:val="0"/>
          <w:color w:val="333333"/>
          <w:sz w:val="26"/>
          <w:szCs w:val="26"/>
          <w:shd w:val="clear" w:color="auto" w:fill="ffffff"/>
          <w:rtl w:val="0"/>
          <w14:textFill>
            <w14:solidFill>
              <w14:srgbClr w14:val="333333"/>
            </w14:solidFill>
          </w14:textFill>
        </w:rPr>
        <w:t>ü</w:t>
      </w:r>
      <w:r>
        <w:rPr>
          <w:rFonts w:ascii="Helvetica" w:hAnsi="Helvetica"/>
          <w:outline w:val="0"/>
          <w:color w:val="333333"/>
          <w:sz w:val="26"/>
          <w:szCs w:val="26"/>
          <w:shd w:val="clear" w:color="auto" w:fill="ffffff"/>
          <w:rtl w:val="0"/>
          <w:lang w:val="de-DE"/>
          <w14:textFill>
            <w14:solidFill>
              <w14:srgbClr w14:val="333333"/>
            </w14:solidFill>
          </w14:textFill>
        </w:rPr>
        <w:t>mmer. Balancieren, Klettern, Schaukeln, H</w:t>
      </w:r>
      <w:r>
        <w:rPr>
          <w:rFonts w:ascii="Helvetica" w:hAnsi="Helvetica" w:hint="default"/>
          <w:outline w:val="0"/>
          <w:color w:val="333333"/>
          <w:sz w:val="26"/>
          <w:szCs w:val="26"/>
          <w:shd w:val="clear" w:color="auto" w:fill="ffffff"/>
          <w:rtl w:val="0"/>
          <w14:textFill>
            <w14:solidFill>
              <w14:srgbClr w14:val="333333"/>
            </w14:solidFill>
          </w14:textFill>
        </w:rPr>
        <w:t>ü</w:t>
      </w:r>
      <w:r>
        <w:rPr>
          <w:rFonts w:ascii="Helvetica" w:hAnsi="Helvetica"/>
          <w:outline w:val="0"/>
          <w:color w:val="333333"/>
          <w:sz w:val="26"/>
          <w:szCs w:val="26"/>
          <w:shd w:val="clear" w:color="auto" w:fill="ffffff"/>
          <w:rtl w:val="0"/>
          <w:lang w:val="de-DE"/>
          <w14:textFill>
            <w14:solidFill>
              <w14:srgbClr w14:val="333333"/>
            </w14:solidFill>
          </w14:textFill>
        </w:rPr>
        <w:t>pfen und etliches mehr an Aktivit</w:t>
      </w:r>
      <w:r>
        <w:rPr>
          <w:rFonts w:ascii="Helvetica" w:hAnsi="Helvetica" w:hint="default"/>
          <w:outline w:val="0"/>
          <w:color w:val="333333"/>
          <w:sz w:val="26"/>
          <w:szCs w:val="26"/>
          <w:shd w:val="clear" w:color="auto" w:fill="ffffff"/>
          <w:rtl w:val="0"/>
          <w14:textFill>
            <w14:solidFill>
              <w14:srgbClr w14:val="333333"/>
            </w14:solidFill>
          </w14:textFill>
        </w:rPr>
        <w:t>ä</w:t>
      </w:r>
      <w:r>
        <w:rPr>
          <w:rFonts w:ascii="Helvetica" w:hAnsi="Helvetica"/>
          <w:outline w:val="0"/>
          <w:color w:val="333333"/>
          <w:sz w:val="26"/>
          <w:szCs w:val="26"/>
          <w:shd w:val="clear" w:color="auto" w:fill="ffffff"/>
          <w:rtl w:val="0"/>
          <w:lang w:val="de-DE"/>
          <w14:textFill>
            <w14:solidFill>
              <w14:srgbClr w14:val="333333"/>
            </w14:solidFill>
          </w14:textFill>
        </w:rPr>
        <w:t>ten gibt es, genau wie Chillen, was Marin gern auf der H</w:t>
      </w:r>
      <w:r>
        <w:rPr>
          <w:rFonts w:ascii="Helvetica" w:hAnsi="Helvetica" w:hint="default"/>
          <w:outline w:val="0"/>
          <w:color w:val="333333"/>
          <w:sz w:val="26"/>
          <w:szCs w:val="26"/>
          <w:shd w:val="clear" w:color="auto" w:fill="ffffff"/>
          <w:rtl w:val="0"/>
          <w14:textFill>
            <w14:solidFill>
              <w14:srgbClr w14:val="333333"/>
            </w14:solidFill>
          </w14:textFill>
        </w:rPr>
        <w:t>ä</w:t>
      </w:r>
      <w:r>
        <w:rPr>
          <w:rFonts w:ascii="Helvetica" w:hAnsi="Helvetica"/>
          <w:outline w:val="0"/>
          <w:color w:val="333333"/>
          <w:sz w:val="26"/>
          <w:szCs w:val="26"/>
          <w:shd w:val="clear" w:color="auto" w:fill="ffffff"/>
          <w:rtl w:val="0"/>
          <w:lang w:val="de-DE"/>
          <w14:textFill>
            <w14:solidFill>
              <w14:srgbClr w14:val="333333"/>
            </w14:solidFill>
          </w14:textFill>
        </w:rPr>
        <w:t>ngematte tut, "auch weil man da mit einem Freund zu zweit drauf kann".</w:t>
      </w:r>
    </w:p>
    <w:p>
      <w:pPr>
        <w:pStyle w:val="Standard"/>
        <w:bidi w:val="0"/>
        <w:spacing w:before="0" w:line="240" w:lineRule="auto"/>
        <w:ind w:left="0" w:right="0" w:firstLine="0"/>
        <w:jc w:val="left"/>
        <w:rPr>
          <w:rFonts w:ascii="Helvetica" w:cs="Helvetica" w:hAnsi="Helvetica" w:eastAsia="Helvetica"/>
          <w:i w:val="1"/>
          <w:iCs w:val="1"/>
          <w:outline w:val="0"/>
          <w:color w:val="ffffff"/>
          <w:sz w:val="50"/>
          <w:szCs w:val="50"/>
          <w:shd w:val="clear" w:color="auto" w:fill="000000"/>
          <w:rtl w:val="0"/>
          <w14:textFill>
            <w14:solidFill>
              <w14:srgbClr w14:val="FFFFFF"/>
            </w14:solidFill>
          </w14:textFill>
        </w:rPr>
      </w:pPr>
      <w:r>
        <w:rPr>
          <w:rFonts w:ascii="Helvetica" w:cs="Helvetica" w:hAnsi="Helvetica" w:eastAsia="Helvetica"/>
          <w:outline w:val="0"/>
          <w:color w:val="66b2da"/>
          <w:sz w:val="32"/>
          <w:szCs w:val="32"/>
          <w:shd w:val="clear" w:color="auto" w:fill="ffffff"/>
          <w:rtl w:val="0"/>
          <w14:textFill>
            <w14:solidFill>
              <w14:srgbClr w14:val="66B3DB"/>
            </w14:solidFill>
          </w14:textFill>
        </w:rPr>
        <w:drawing xmlns:a="http://schemas.openxmlformats.org/drawingml/2006/main">
          <wp:inline distT="0" distB="0" distL="0" distR="0">
            <wp:extent cx="6119930" cy="3441703"/>
            <wp:effectExtent l="0" t="0" r="0" b="0"/>
            <wp:docPr id="1073741828" name="officeArt object" descr="10205353_artdetail-responsive-thumb-large-1516w_1BbGxe_ccUe92.jpeg"/>
            <wp:cNvGraphicFramePr/>
            <a:graphic xmlns:a="http://schemas.openxmlformats.org/drawingml/2006/main">
              <a:graphicData uri="http://schemas.openxmlformats.org/drawingml/2006/picture">
                <pic:pic xmlns:pic="http://schemas.openxmlformats.org/drawingml/2006/picture">
                  <pic:nvPicPr>
                    <pic:cNvPr id="1073741828" name="10205353_artdetail-responsive-thumb-large-1516w_1BbGxe_ccUe92.jpeg" descr="10205353_artdetail-responsive-thumb-large-1516w_1BbGxe_ccUe92.jpeg"/>
                    <pic:cNvPicPr>
                      <a:picLocks noChangeAspect="1"/>
                    </pic:cNvPicPr>
                  </pic:nvPicPr>
                  <pic:blipFill>
                    <a:blip r:embed="rId7">
                      <a:extLst/>
                    </a:blip>
                    <a:stretch>
                      <a:fillRect/>
                    </a:stretch>
                  </pic:blipFill>
                  <pic:spPr>
                    <a:xfrm>
                      <a:off x="0" y="0"/>
                      <a:ext cx="6119930" cy="3441703"/>
                    </a:xfrm>
                    <a:prstGeom prst="rect">
                      <a:avLst/>
                    </a:prstGeom>
                    <a:ln w="12700" cap="flat">
                      <a:noFill/>
                      <a:miter lim="400000"/>
                    </a:ln>
                    <a:effectLst/>
                  </pic:spPr>
                </pic:pic>
              </a:graphicData>
            </a:graphic>
          </wp:inline>
        </w:drawing>
      </w:r>
    </w:p>
    <w:p>
      <w:pPr>
        <w:pStyle w:val="Standard"/>
        <w:bidi w:val="0"/>
        <w:spacing w:before="0" w:line="240" w:lineRule="auto"/>
        <w:ind w:left="0" w:right="0" w:firstLine="0"/>
        <w:jc w:val="left"/>
        <w:rPr>
          <w:rFonts w:ascii="Helvetica" w:cs="Helvetica" w:hAnsi="Helvetica" w:eastAsia="Helvetica"/>
          <w:i w:val="1"/>
          <w:iCs w:val="1"/>
          <w:outline w:val="0"/>
          <w:color w:val="ffffff"/>
          <w:sz w:val="50"/>
          <w:szCs w:val="50"/>
          <w:shd w:val="clear" w:color="auto" w:fill="000000"/>
          <w:rtl w:val="0"/>
          <w14:textFill>
            <w14:solidFill>
              <w14:srgbClr w14:val="FFFFFF"/>
            </w14:solidFill>
          </w14:textFill>
        </w:rPr>
      </w:pPr>
    </w:p>
    <w:p>
      <w:pPr>
        <w:pStyle w:val="Standard"/>
        <w:bidi w:val="0"/>
        <w:spacing w:before="0" w:line="240" w:lineRule="auto"/>
        <w:ind w:left="0" w:right="0" w:firstLine="0"/>
        <w:jc w:val="left"/>
        <w:rPr>
          <w:rFonts w:ascii="Helvetica" w:cs="Helvetica" w:hAnsi="Helvetica" w:eastAsia="Helvetica"/>
          <w:outline w:val="0"/>
          <w:color w:val="707070"/>
          <w:shd w:val="clear" w:color="auto" w:fill="ffffff"/>
          <w:rtl w:val="0"/>
          <w14:textFill>
            <w14:solidFill>
              <w14:srgbClr w14:val="707070"/>
            </w14:solidFill>
          </w14:textFill>
        </w:rPr>
      </w:pPr>
      <w:r>
        <w:rPr>
          <w:rFonts w:ascii="Helvetica" w:hAnsi="Helvetica"/>
          <w:outline w:val="0"/>
          <w:color w:val="707070"/>
          <w:shd w:val="clear" w:color="auto" w:fill="ffffff"/>
          <w:rtl w:val="0"/>
          <w14:textFill>
            <w14:solidFill>
              <w14:srgbClr w14:val="707070"/>
            </w14:solidFill>
          </w14:textFill>
        </w:rPr>
        <w:t>Foto: Antje Roscoe | Michael H</w:t>
      </w:r>
      <w:r>
        <w:rPr>
          <w:rFonts w:ascii="Helvetica" w:hAnsi="Helvetica" w:hint="default"/>
          <w:outline w:val="0"/>
          <w:color w:val="707070"/>
          <w:shd w:val="clear" w:color="auto" w:fill="ffffff"/>
          <w:rtl w:val="0"/>
          <w14:textFill>
            <w14:solidFill>
              <w14:srgbClr w14:val="707070"/>
            </w14:solidFill>
          </w14:textFill>
        </w:rPr>
        <w:t>ü</w:t>
      </w:r>
      <w:r>
        <w:rPr>
          <w:rFonts w:ascii="Helvetica" w:hAnsi="Helvetica"/>
          <w:outline w:val="0"/>
          <w:color w:val="707070"/>
          <w:shd w:val="clear" w:color="auto" w:fill="ffffff"/>
          <w:rtl w:val="0"/>
          <w:lang w:val="de-DE"/>
          <w14:textFill>
            <w14:solidFill>
              <w14:srgbClr w14:val="707070"/>
            </w14:solidFill>
          </w14:textFill>
        </w:rPr>
        <w:t>mmer, Rektor der Mittelschule (Mitte), war mit Martin Schmitt treibende Kraft f</w:t>
      </w:r>
      <w:r>
        <w:rPr>
          <w:rFonts w:ascii="Helvetica" w:hAnsi="Helvetica" w:hint="default"/>
          <w:outline w:val="0"/>
          <w:color w:val="707070"/>
          <w:shd w:val="clear" w:color="auto" w:fill="ffffff"/>
          <w:rtl w:val="0"/>
          <w14:textFill>
            <w14:solidFill>
              <w14:srgbClr w14:val="707070"/>
            </w14:solidFill>
          </w14:textFill>
        </w:rPr>
        <w:t>ü</w:t>
      </w:r>
      <w:r>
        <w:rPr>
          <w:rFonts w:ascii="Helvetica" w:hAnsi="Helvetica"/>
          <w:outline w:val="0"/>
          <w:color w:val="707070"/>
          <w:shd w:val="clear" w:color="auto" w:fill="ffffff"/>
          <w:rtl w:val="0"/>
          <w:lang w:val="de-DE"/>
          <w14:textFill>
            <w14:solidFill>
              <w14:srgbClr w14:val="707070"/>
            </w14:solidFill>
          </w14:textFill>
        </w:rPr>
        <w:t>r "Fit im Wald" und hat gute Erfahrungen mit "Bewegungsk</w:t>
      </w:r>
      <w:r>
        <w:rPr>
          <w:rFonts w:ascii="Helvetica" w:hAnsi="Helvetica" w:hint="default"/>
          <w:outline w:val="0"/>
          <w:color w:val="707070"/>
          <w:shd w:val="clear" w:color="auto" w:fill="ffffff"/>
          <w:rtl w:val="0"/>
          <w14:textFill>
            <w14:solidFill>
              <w14:srgbClr w14:val="707070"/>
            </w14:solidFill>
          </w14:textFill>
        </w:rPr>
        <w:t>ü</w:t>
      </w:r>
      <w:r>
        <w:rPr>
          <w:rFonts w:ascii="Helvetica" w:hAnsi="Helvetica"/>
          <w:outline w:val="0"/>
          <w:color w:val="707070"/>
          <w:shd w:val="clear" w:color="auto" w:fill="ffffff"/>
          <w:rtl w:val="0"/>
          <w:lang w:val="de-DE"/>
          <w14:textFill>
            <w14:solidFill>
              <w14:srgbClr w14:val="707070"/>
            </w14:solidFill>
          </w14:textFill>
        </w:rPr>
        <w:t>nsten".</w:t>
      </w:r>
    </w:p>
    <w:p>
      <w:pPr>
        <w:pStyle w:val="Standard"/>
        <w:bidi w:val="0"/>
        <w:spacing w:before="0" w:after="300" w:line="240" w:lineRule="auto"/>
        <w:ind w:left="1500" w:right="2498" w:hanging="1500"/>
        <w:jc w:val="left"/>
        <w:rPr>
          <w:rFonts w:ascii="Helvetica" w:cs="Helvetica" w:hAnsi="Helvetica" w:eastAsia="Helvetica"/>
          <w:outline w:val="0"/>
          <w:color w:val="333333"/>
          <w:sz w:val="26"/>
          <w:szCs w:val="26"/>
          <w:shd w:val="clear" w:color="auto" w:fill="ffffff"/>
          <w:rtl w:val="0"/>
          <w14:textFill>
            <w14:solidFill>
              <w14:srgbClr w14:val="333333"/>
            </w14:solidFill>
          </w14:textFill>
        </w:rPr>
      </w:pPr>
      <w:r>
        <w:rPr>
          <w:rFonts w:ascii="Helvetica" w:hAnsi="Helvetica"/>
          <w:outline w:val="0"/>
          <w:color w:val="333333"/>
          <w:sz w:val="26"/>
          <w:szCs w:val="26"/>
          <w:shd w:val="clear" w:color="auto" w:fill="ffffff"/>
          <w:rtl w:val="0"/>
          <w:lang w:val="de-DE"/>
          <w14:textFill>
            <w14:solidFill>
              <w14:srgbClr w14:val="333333"/>
            </w14:solidFill>
          </w14:textFill>
        </w:rPr>
        <w:t>Dass verschiedene Schularten nicht nur nebeneinander stehen, sondern auch gut miteinander arbeiten k</w:t>
      </w:r>
      <w:r>
        <w:rPr>
          <w:rFonts w:ascii="Helvetica" w:hAnsi="Helvetica" w:hint="default"/>
          <w:outline w:val="0"/>
          <w:color w:val="333333"/>
          <w:sz w:val="26"/>
          <w:szCs w:val="26"/>
          <w:shd w:val="clear" w:color="auto" w:fill="ffffff"/>
          <w:rtl w:val="0"/>
          <w:lang w:val="sv-SE"/>
          <w14:textFill>
            <w14:solidFill>
              <w14:srgbClr w14:val="333333"/>
            </w14:solidFill>
          </w14:textFill>
        </w:rPr>
        <w:t>ö</w:t>
      </w:r>
      <w:r>
        <w:rPr>
          <w:rFonts w:ascii="Helvetica" w:hAnsi="Helvetica"/>
          <w:outline w:val="0"/>
          <w:color w:val="333333"/>
          <w:sz w:val="26"/>
          <w:szCs w:val="26"/>
          <w:shd w:val="clear" w:color="auto" w:fill="ffffff"/>
          <w:rtl w:val="0"/>
          <w:lang w:val="de-DE"/>
          <w14:textFill>
            <w14:solidFill>
              <w14:srgbClr w14:val="333333"/>
            </w14:solidFill>
          </w14:textFill>
        </w:rPr>
        <w:t>nnen, habe das Projekt au</w:t>
      </w:r>
      <w:r>
        <w:rPr>
          <w:rFonts w:ascii="Helvetica" w:hAnsi="Helvetica" w:hint="default"/>
          <w:outline w:val="0"/>
          <w:color w:val="333333"/>
          <w:sz w:val="26"/>
          <w:szCs w:val="26"/>
          <w:shd w:val="clear" w:color="auto" w:fill="ffffff"/>
          <w:rtl w:val="0"/>
          <w:lang w:val="de-DE"/>
          <w14:textFill>
            <w14:solidFill>
              <w14:srgbClr w14:val="333333"/>
            </w14:solidFill>
          </w14:textFill>
        </w:rPr>
        <w:t>ß</w:t>
      </w:r>
      <w:r>
        <w:rPr>
          <w:rFonts w:ascii="Helvetica" w:hAnsi="Helvetica"/>
          <w:outline w:val="0"/>
          <w:color w:val="333333"/>
          <w:sz w:val="26"/>
          <w:szCs w:val="26"/>
          <w:shd w:val="clear" w:color="auto" w:fill="ffffff"/>
          <w:rtl w:val="0"/>
          <w:lang w:val="de-DE"/>
          <w14:textFill>
            <w14:solidFill>
              <w14:srgbClr w14:val="333333"/>
            </w14:solidFill>
          </w14:textFill>
        </w:rPr>
        <w:t>erdem gezeigt: Kreativit</w:t>
      </w:r>
      <w:r>
        <w:rPr>
          <w:rFonts w:ascii="Helvetica" w:hAnsi="Helvetica" w:hint="default"/>
          <w:outline w:val="0"/>
          <w:color w:val="333333"/>
          <w:sz w:val="26"/>
          <w:szCs w:val="26"/>
          <w:shd w:val="clear" w:color="auto" w:fill="ffffff"/>
          <w:rtl w:val="0"/>
          <w14:textFill>
            <w14:solidFill>
              <w14:srgbClr w14:val="333333"/>
            </w14:solidFill>
          </w14:textFill>
        </w:rPr>
        <w:t>ä</w:t>
      </w:r>
      <w:r>
        <w:rPr>
          <w:rFonts w:ascii="Helvetica" w:hAnsi="Helvetica"/>
          <w:outline w:val="0"/>
          <w:color w:val="333333"/>
          <w:sz w:val="26"/>
          <w:szCs w:val="26"/>
          <w:shd w:val="clear" w:color="auto" w:fill="ffffff"/>
          <w:rtl w:val="0"/>
          <w:lang w:val="de-DE"/>
          <w14:textFill>
            <w14:solidFill>
              <w14:srgbClr w14:val="333333"/>
            </w14:solidFill>
          </w14:textFill>
        </w:rPr>
        <w:t xml:space="preserve">t, soziale Interaktion, das Erlernen von Alltagskompetenzen, Ziele setzten und sie dann auch zu erreichen </w:t>
      </w:r>
      <w:r>
        <w:rPr>
          <w:rFonts w:ascii="Helvetica" w:hAnsi="Helvetica" w:hint="default"/>
          <w:outline w:val="0"/>
          <w:color w:val="333333"/>
          <w:sz w:val="26"/>
          <w:szCs w:val="26"/>
          <w:shd w:val="clear" w:color="auto" w:fill="ffffff"/>
          <w:rtl w:val="0"/>
          <w14:textFill>
            <w14:solidFill>
              <w14:srgbClr w14:val="333333"/>
            </w14:solidFill>
          </w14:textFill>
        </w:rPr>
        <w:t xml:space="preserve">– </w:t>
      </w:r>
      <w:r>
        <w:rPr>
          <w:rFonts w:ascii="Helvetica" w:hAnsi="Helvetica"/>
          <w:outline w:val="0"/>
          <w:color w:val="333333"/>
          <w:sz w:val="26"/>
          <w:szCs w:val="26"/>
          <w:shd w:val="clear" w:color="auto" w:fill="ffffff"/>
          <w:rtl w:val="0"/>
          <w:lang w:val="de-DE"/>
          <w14:textFill>
            <w14:solidFill>
              <w14:srgbClr w14:val="333333"/>
            </w14:solidFill>
          </w14:textFill>
        </w:rPr>
        <w:t>es mache fit f</w:t>
      </w:r>
      <w:r>
        <w:rPr>
          <w:rFonts w:ascii="Helvetica" w:hAnsi="Helvetica" w:hint="default"/>
          <w:outline w:val="0"/>
          <w:color w:val="333333"/>
          <w:sz w:val="26"/>
          <w:szCs w:val="26"/>
          <w:shd w:val="clear" w:color="auto" w:fill="ffffff"/>
          <w:rtl w:val="0"/>
          <w14:textFill>
            <w14:solidFill>
              <w14:srgbClr w14:val="333333"/>
            </w14:solidFill>
          </w14:textFill>
        </w:rPr>
        <w:t>ü</w:t>
      </w:r>
      <w:r>
        <w:rPr>
          <w:rFonts w:ascii="Helvetica" w:hAnsi="Helvetica"/>
          <w:outline w:val="0"/>
          <w:color w:val="333333"/>
          <w:sz w:val="26"/>
          <w:szCs w:val="26"/>
          <w:shd w:val="clear" w:color="auto" w:fill="ffffff"/>
          <w:rtl w:val="0"/>
          <w:lang w:val="de-DE"/>
          <w14:textFill>
            <w14:solidFill>
              <w14:srgbClr w14:val="333333"/>
            </w14:solidFill>
          </w14:textFill>
        </w:rPr>
        <w:t>rs Leben, die Stunden am Waldrand, es sei keine verlorene Zeit, so Schmitt. Sauers Pr</w:t>
      </w:r>
      <w:r>
        <w:rPr>
          <w:rFonts w:ascii="Helvetica" w:hAnsi="Helvetica" w:hint="default"/>
          <w:outline w:val="0"/>
          <w:color w:val="333333"/>
          <w:sz w:val="26"/>
          <w:szCs w:val="26"/>
          <w:shd w:val="clear" w:color="auto" w:fill="ffffff"/>
          <w:rtl w:val="0"/>
          <w14:textFill>
            <w14:solidFill>
              <w14:srgbClr w14:val="333333"/>
            </w14:solidFill>
          </w14:textFill>
        </w:rPr>
        <w:t>ä</w:t>
      </w:r>
      <w:r>
        <w:rPr>
          <w:rFonts w:ascii="Helvetica" w:hAnsi="Helvetica"/>
          <w:outline w:val="0"/>
          <w:color w:val="333333"/>
          <w:sz w:val="26"/>
          <w:szCs w:val="26"/>
          <w:shd w:val="clear" w:color="auto" w:fill="ffffff"/>
          <w:rtl w:val="0"/>
          <w:lang w:val="de-DE"/>
          <w14:textFill>
            <w14:solidFill>
              <w14:srgbClr w14:val="333333"/>
            </w14:solidFill>
          </w14:textFill>
        </w:rPr>
        <w:t>missen wiederum orientierten sich an der Agenda 21: Gebaut wurde mit Achtsamkeit, nachhaltig und durch Upcycling. Alte Feuerwehrschl</w:t>
      </w:r>
      <w:r>
        <w:rPr>
          <w:rFonts w:ascii="Helvetica" w:hAnsi="Helvetica" w:hint="default"/>
          <w:outline w:val="0"/>
          <w:color w:val="333333"/>
          <w:sz w:val="26"/>
          <w:szCs w:val="26"/>
          <w:shd w:val="clear" w:color="auto" w:fill="ffffff"/>
          <w:rtl w:val="0"/>
          <w14:textFill>
            <w14:solidFill>
              <w14:srgbClr w14:val="333333"/>
            </w14:solidFill>
          </w14:textFill>
        </w:rPr>
        <w:t>ä</w:t>
      </w:r>
      <w:r>
        <w:rPr>
          <w:rFonts w:ascii="Helvetica" w:hAnsi="Helvetica"/>
          <w:outline w:val="0"/>
          <w:color w:val="333333"/>
          <w:sz w:val="26"/>
          <w:szCs w:val="26"/>
          <w:shd w:val="clear" w:color="auto" w:fill="ffffff"/>
          <w:rtl w:val="0"/>
          <w:lang w:val="de-DE"/>
          <w14:textFill>
            <w14:solidFill>
              <w14:srgbClr w14:val="333333"/>
            </w14:solidFill>
          </w14:textFill>
        </w:rPr>
        <w:t>uche seien ideal f</w:t>
      </w:r>
      <w:r>
        <w:rPr>
          <w:rFonts w:ascii="Helvetica" w:hAnsi="Helvetica" w:hint="default"/>
          <w:outline w:val="0"/>
          <w:color w:val="333333"/>
          <w:sz w:val="26"/>
          <w:szCs w:val="26"/>
          <w:shd w:val="clear" w:color="auto" w:fill="ffffff"/>
          <w:rtl w:val="0"/>
          <w14:textFill>
            <w14:solidFill>
              <w14:srgbClr w14:val="333333"/>
            </w14:solidFill>
          </w14:textFill>
        </w:rPr>
        <w:t>ü</w:t>
      </w:r>
      <w:r>
        <w:rPr>
          <w:rFonts w:ascii="Helvetica" w:hAnsi="Helvetica"/>
          <w:outline w:val="0"/>
          <w:color w:val="333333"/>
          <w:sz w:val="26"/>
          <w:szCs w:val="26"/>
          <w:shd w:val="clear" w:color="auto" w:fill="ffffff"/>
          <w:rtl w:val="0"/>
          <w:lang w:val="de-DE"/>
          <w14:textFill>
            <w14:solidFill>
              <w14:srgbClr w14:val="333333"/>
            </w14:solidFill>
          </w14:textFill>
        </w:rPr>
        <w:t>r die Kletterlandschaft. Und die Mikroorganismen im Totholzhaufen gelten als Mitspieler auf dem Gel</w:t>
      </w:r>
      <w:r>
        <w:rPr>
          <w:rFonts w:ascii="Helvetica" w:hAnsi="Helvetica" w:hint="default"/>
          <w:outline w:val="0"/>
          <w:color w:val="333333"/>
          <w:sz w:val="26"/>
          <w:szCs w:val="26"/>
          <w:shd w:val="clear" w:color="auto" w:fill="ffffff"/>
          <w:rtl w:val="0"/>
          <w14:textFill>
            <w14:solidFill>
              <w14:srgbClr w14:val="333333"/>
            </w14:solidFill>
          </w14:textFill>
        </w:rPr>
        <w:t>ä</w:t>
      </w:r>
      <w:r>
        <w:rPr>
          <w:rFonts w:ascii="Helvetica" w:hAnsi="Helvetica"/>
          <w:outline w:val="0"/>
          <w:color w:val="333333"/>
          <w:sz w:val="26"/>
          <w:szCs w:val="26"/>
          <w:shd w:val="clear" w:color="auto" w:fill="ffffff"/>
          <w:rtl w:val="0"/>
          <w14:textFill>
            <w14:solidFill>
              <w14:srgbClr w14:val="333333"/>
            </w14:solidFill>
          </w14:textFill>
        </w:rPr>
        <w:t>nde.</w:t>
      </w:r>
    </w:p>
    <w:p>
      <w:pPr>
        <w:pStyle w:val="Standard"/>
        <w:bidi w:val="0"/>
        <w:spacing w:before="0" w:line="240" w:lineRule="auto"/>
        <w:ind w:left="0" w:right="0" w:firstLine="0"/>
        <w:jc w:val="left"/>
        <w:rPr>
          <w:rFonts w:ascii="Helvetica" w:cs="Helvetica" w:hAnsi="Helvetica" w:eastAsia="Helvetica"/>
          <w:outline w:val="0"/>
          <w:color w:val="333333"/>
          <w:sz w:val="26"/>
          <w:szCs w:val="26"/>
          <w:shd w:val="clear" w:color="auto" w:fill="ffffff"/>
          <w:rtl w:val="0"/>
          <w14:textFill>
            <w14:solidFill>
              <w14:srgbClr w14:val="333333"/>
            </w14:solidFill>
          </w14:textFill>
        </w:rPr>
      </w:pPr>
    </w:p>
    <w:p>
      <w:pPr>
        <w:pStyle w:val="Standard"/>
        <w:bidi w:val="0"/>
        <w:spacing w:before="0" w:line="240" w:lineRule="auto"/>
        <w:ind w:left="0" w:right="0" w:firstLine="0"/>
        <w:jc w:val="left"/>
        <w:rPr>
          <w:rFonts w:ascii="Helvetica" w:cs="Helvetica" w:hAnsi="Helvetica" w:eastAsia="Helvetica"/>
          <w:outline w:val="0"/>
          <w:color w:val="333333"/>
          <w:sz w:val="26"/>
          <w:szCs w:val="26"/>
          <w:shd w:val="clear" w:color="auto" w:fill="ffffff"/>
          <w:rtl w:val="0"/>
          <w14:textFill>
            <w14:solidFill>
              <w14:srgbClr w14:val="333333"/>
            </w14:solidFill>
          </w14:textFill>
        </w:rPr>
      </w:pPr>
    </w:p>
    <w:p>
      <w:pPr>
        <w:pStyle w:val="Standard"/>
        <w:bidi w:val="0"/>
        <w:spacing w:before="0" w:line="240" w:lineRule="auto"/>
        <w:ind w:left="0" w:right="0" w:firstLine="0"/>
        <w:jc w:val="center"/>
        <w:rPr>
          <w:rFonts w:ascii="Arial" w:cs="Arial" w:hAnsi="Arial" w:eastAsia="Arial"/>
          <w:outline w:val="0"/>
          <w:color w:val="707070"/>
          <w:sz w:val="26"/>
          <w:szCs w:val="26"/>
          <w:shd w:val="clear" w:color="auto" w:fill="ffffff"/>
          <w:rtl w:val="0"/>
          <w14:textFill>
            <w14:solidFill>
              <w14:srgbClr w14:val="707070"/>
            </w14:solidFill>
          </w14:textFill>
        </w:rPr>
      </w:pPr>
    </w:p>
    <w:p>
      <w:pPr>
        <w:pStyle w:val="Standard"/>
        <w:bidi w:val="0"/>
        <w:spacing w:before="0" w:line="240" w:lineRule="auto"/>
        <w:ind w:left="0" w:right="0" w:firstLine="0"/>
        <w:jc w:val="left"/>
        <w:rPr>
          <w:rFonts w:ascii="Times Roman" w:cs="Times Roman" w:hAnsi="Times Roman" w:eastAsia="Times Roman"/>
          <w:sz w:val="26"/>
          <w:szCs w:val="26"/>
          <w:shd w:val="clear" w:color="auto" w:fill="ffffff"/>
          <w:rtl w:val="0"/>
        </w:rPr>
      </w:pPr>
    </w:p>
    <w:p>
      <w:pPr>
        <w:pStyle w:val="Standard"/>
        <w:bidi w:val="0"/>
        <w:spacing w:before="0" w:line="240" w:lineRule="auto"/>
        <w:ind w:left="0" w:right="0" w:firstLine="0"/>
        <w:jc w:val="left"/>
        <w:rPr>
          <w:rFonts w:ascii="Times Roman" w:cs="Times Roman" w:hAnsi="Times Roman" w:eastAsia="Times Roman"/>
          <w:sz w:val="26"/>
          <w:szCs w:val="26"/>
          <w:shd w:val="clear" w:color="auto" w:fill="ffffff"/>
          <w:rtl w:val="0"/>
        </w:rPr>
      </w:pPr>
    </w:p>
    <w:p>
      <w:pPr>
        <w:pStyle w:val="Standard"/>
        <w:bidi w:val="0"/>
        <w:spacing w:before="0" w:line="240" w:lineRule="auto"/>
        <w:ind w:left="0" w:right="0" w:firstLine="0"/>
        <w:jc w:val="left"/>
        <w:rPr>
          <w:rFonts w:ascii="Times Roman" w:cs="Times Roman" w:hAnsi="Times Roman" w:eastAsia="Times Roman"/>
          <w:sz w:val="26"/>
          <w:szCs w:val="26"/>
          <w:shd w:val="clear" w:color="auto" w:fill="ffffff"/>
          <w:rtl w:val="0"/>
        </w:rPr>
      </w:pPr>
    </w:p>
    <w:p>
      <w:pPr>
        <w:pStyle w:val="Standard"/>
        <w:bidi w:val="0"/>
        <w:spacing w:before="0" w:line="240" w:lineRule="auto"/>
        <w:ind w:left="0" w:right="0" w:firstLine="0"/>
        <w:jc w:val="left"/>
        <w:rPr>
          <w:rFonts w:ascii="Times Roman" w:cs="Times Roman" w:hAnsi="Times Roman" w:eastAsia="Times Roman"/>
          <w:sz w:val="26"/>
          <w:szCs w:val="26"/>
          <w:shd w:val="clear" w:color="auto" w:fill="ffffff"/>
          <w:rtl w:val="0"/>
        </w:rPr>
      </w:pPr>
    </w:p>
    <w:p>
      <w:pPr>
        <w:pStyle w:val="Standard"/>
        <w:bidi w:val="0"/>
        <w:spacing w:before="0" w:line="240" w:lineRule="auto"/>
        <w:ind w:left="0" w:right="0" w:firstLine="0"/>
        <w:jc w:val="left"/>
        <w:rPr>
          <w:rFonts w:ascii="Times Roman" w:cs="Times Roman" w:hAnsi="Times Roman" w:eastAsia="Times Roman"/>
          <w:outline w:val="0"/>
          <w:color w:val="0000ed"/>
          <w:sz w:val="26"/>
          <w:szCs w:val="26"/>
          <w:u w:val="single" w:color="0000ed"/>
          <w:shd w:val="clear" w:color="auto" w:fill="ffffff"/>
          <w:rtl w:val="0"/>
          <w14:textFill>
            <w14:solidFill>
              <w14:srgbClr w14:val="0000EE"/>
            </w14:solidFill>
          </w14:textFill>
        </w:rPr>
      </w:pPr>
    </w:p>
    <w:p>
      <w:pPr>
        <w:pStyle w:val="Standard"/>
        <w:bidi w:val="0"/>
        <w:spacing w:before="0" w:line="240" w:lineRule="auto"/>
        <w:ind w:left="0" w:right="0" w:firstLine="0"/>
        <w:jc w:val="left"/>
        <w:rPr>
          <w:rFonts w:ascii="Times Roman" w:cs="Times Roman" w:hAnsi="Times Roman" w:eastAsia="Times Roman"/>
          <w:sz w:val="26"/>
          <w:szCs w:val="26"/>
          <w:u w:color="0000ed"/>
          <w:shd w:val="clear" w:color="auto" w:fill="ffffff"/>
          <w:rtl w:val="0"/>
        </w:rPr>
      </w:pPr>
    </w:p>
    <w:p>
      <w:pPr>
        <w:pStyle w:val="Standard"/>
        <w:bidi w:val="0"/>
        <w:spacing w:before="0" w:after="300" w:line="240" w:lineRule="auto"/>
        <w:ind w:left="1500" w:right="2498" w:hanging="1500"/>
        <w:jc w:val="left"/>
        <w:rPr>
          <w:rtl w:val="0"/>
        </w:rPr>
      </w:pPr>
      <w:r>
        <w:rPr>
          <w:rFonts w:ascii="Helvetica" w:hAnsi="Helvetica"/>
          <w:outline w:val="0"/>
          <w:color w:val="333333"/>
          <w:sz w:val="26"/>
          <w:szCs w:val="26"/>
          <w:u w:color="0000ed"/>
          <w:shd w:val="clear" w:color="auto" w:fill="ffffff"/>
          <w:rtl w:val="0"/>
          <w:lang w:val="de-DE"/>
          <w14:textFill>
            <w14:solidFill>
              <w14:srgbClr w14:val="333333"/>
            </w14:solidFill>
          </w14:textFill>
        </w:rPr>
        <w:t>Der Bauhof der Stadt hatte beim F</w:t>
      </w:r>
      <w:r>
        <w:rPr>
          <w:rFonts w:ascii="Helvetica" w:hAnsi="Helvetica" w:hint="default"/>
          <w:outline w:val="0"/>
          <w:color w:val="333333"/>
          <w:sz w:val="26"/>
          <w:szCs w:val="26"/>
          <w:u w:color="0000ed"/>
          <w:shd w:val="clear" w:color="auto" w:fill="ffffff"/>
          <w:rtl w:val="0"/>
          <w14:textFill>
            <w14:solidFill>
              <w14:srgbClr w14:val="333333"/>
            </w14:solidFill>
          </w14:textFill>
        </w:rPr>
        <w:t>ä</w:t>
      </w:r>
      <w:r>
        <w:rPr>
          <w:rFonts w:ascii="Helvetica" w:hAnsi="Helvetica"/>
          <w:outline w:val="0"/>
          <w:color w:val="333333"/>
          <w:sz w:val="26"/>
          <w:szCs w:val="26"/>
          <w:u w:color="0000ed"/>
          <w:shd w:val="clear" w:color="auto" w:fill="ffffff"/>
          <w:rtl w:val="0"/>
          <w:lang w:val="de-DE"/>
          <w14:textFill>
            <w14:solidFill>
              <w14:srgbClr w14:val="333333"/>
            </w14:solidFill>
          </w14:textFill>
        </w:rPr>
        <w:t>llen der Robinien unterst</w:t>
      </w:r>
      <w:r>
        <w:rPr>
          <w:rFonts w:ascii="Helvetica" w:hAnsi="Helvetica" w:hint="default"/>
          <w:outline w:val="0"/>
          <w:color w:val="333333"/>
          <w:sz w:val="26"/>
          <w:szCs w:val="26"/>
          <w:u w:color="0000ed"/>
          <w:shd w:val="clear" w:color="auto" w:fill="ffffff"/>
          <w:rtl w:val="0"/>
          <w14:textFill>
            <w14:solidFill>
              <w14:srgbClr w14:val="333333"/>
            </w14:solidFill>
          </w14:textFill>
        </w:rPr>
        <w:t>ü</w:t>
      </w:r>
      <w:r>
        <w:rPr>
          <w:rFonts w:ascii="Helvetica" w:hAnsi="Helvetica"/>
          <w:outline w:val="0"/>
          <w:color w:val="333333"/>
          <w:sz w:val="26"/>
          <w:szCs w:val="26"/>
          <w:u w:color="0000ed"/>
          <w:shd w:val="clear" w:color="auto" w:fill="ffffff"/>
          <w:rtl w:val="0"/>
          <w:lang w:val="de-DE"/>
          <w14:textFill>
            <w14:solidFill>
              <w14:srgbClr w14:val="333333"/>
            </w14:solidFill>
          </w14:textFill>
        </w:rPr>
        <w:t>tzt, Werkzeug und Maschinen mit den Sch</w:t>
      </w:r>
      <w:r>
        <w:rPr>
          <w:rFonts w:ascii="Helvetica" w:hAnsi="Helvetica" w:hint="default"/>
          <w:outline w:val="0"/>
          <w:color w:val="333333"/>
          <w:sz w:val="26"/>
          <w:szCs w:val="26"/>
          <w:u w:color="0000ed"/>
          <w:shd w:val="clear" w:color="auto" w:fill="ffffff"/>
          <w:rtl w:val="0"/>
          <w14:textFill>
            <w14:solidFill>
              <w14:srgbClr w14:val="333333"/>
            </w14:solidFill>
          </w14:textFill>
        </w:rPr>
        <w:t>ü</w:t>
      </w:r>
      <w:r>
        <w:rPr>
          <w:rFonts w:ascii="Helvetica" w:hAnsi="Helvetica"/>
          <w:outline w:val="0"/>
          <w:color w:val="333333"/>
          <w:sz w:val="26"/>
          <w:szCs w:val="26"/>
          <w:u w:color="0000ed"/>
          <w:shd w:val="clear" w:color="auto" w:fill="ffffff"/>
          <w:rtl w:val="0"/>
          <w:lang w:val="de-DE"/>
          <w14:textFill>
            <w14:solidFill>
              <w14:srgbClr w14:val="333333"/>
            </w14:solidFill>
          </w14:textFill>
        </w:rPr>
        <w:t>lern geteilt. Das Regionalbudget der Allianz Maindreieck hatte entscheidenden 7000-Euro-Anteil, mit dem das Projekt finanziert werden konnte. B</w:t>
      </w:r>
      <w:r>
        <w:rPr>
          <w:rFonts w:ascii="Helvetica" w:hAnsi="Helvetica" w:hint="default"/>
          <w:outline w:val="0"/>
          <w:color w:val="333333"/>
          <w:sz w:val="26"/>
          <w:szCs w:val="26"/>
          <w:u w:color="0000ed"/>
          <w:shd w:val="clear" w:color="auto" w:fill="ffffff"/>
          <w:rtl w:val="0"/>
          <w14:textFill>
            <w14:solidFill>
              <w14:srgbClr w14:val="333333"/>
            </w14:solidFill>
          </w14:textFill>
        </w:rPr>
        <w:t>ü</w:t>
      </w:r>
      <w:r>
        <w:rPr>
          <w:rFonts w:ascii="Helvetica" w:hAnsi="Helvetica"/>
          <w:outline w:val="0"/>
          <w:color w:val="333333"/>
          <w:sz w:val="26"/>
          <w:szCs w:val="26"/>
          <w:u w:color="0000ed"/>
          <w:shd w:val="clear" w:color="auto" w:fill="ffffff"/>
          <w:rtl w:val="0"/>
          <w:lang w:val="de-DE"/>
          <w14:textFill>
            <w14:solidFill>
              <w14:srgbClr w14:val="333333"/>
            </w14:solidFill>
          </w14:textFill>
        </w:rPr>
        <w:t>rgermeister Peter Juks, zugleich Sprecher der Allianz, nutzte die Gelegenheit, um auf die Sinnhaftigkeit des Regionalbudgets f</w:t>
      </w:r>
      <w:r>
        <w:rPr>
          <w:rFonts w:ascii="Helvetica" w:hAnsi="Helvetica" w:hint="default"/>
          <w:outline w:val="0"/>
          <w:color w:val="333333"/>
          <w:sz w:val="26"/>
          <w:szCs w:val="26"/>
          <w:u w:color="0000ed"/>
          <w:shd w:val="clear" w:color="auto" w:fill="ffffff"/>
          <w:rtl w:val="0"/>
          <w14:textFill>
            <w14:solidFill>
              <w14:srgbClr w14:val="333333"/>
            </w14:solidFill>
          </w14:textFill>
        </w:rPr>
        <w:t>ü</w:t>
      </w:r>
      <w:r>
        <w:rPr>
          <w:rFonts w:ascii="Helvetica" w:hAnsi="Helvetica"/>
          <w:outline w:val="0"/>
          <w:color w:val="333333"/>
          <w:sz w:val="26"/>
          <w:szCs w:val="26"/>
          <w:u w:color="0000ed"/>
          <w:shd w:val="clear" w:color="auto" w:fill="ffffff"/>
          <w:rtl w:val="0"/>
          <w:lang w:val="de-DE"/>
          <w14:textFill>
            <w14:solidFill>
              <w14:srgbClr w14:val="333333"/>
            </w14:solidFill>
          </w14:textFill>
        </w:rPr>
        <w:t>r so viele "sehr sch</w:t>
      </w:r>
      <w:r>
        <w:rPr>
          <w:rFonts w:ascii="Helvetica" w:hAnsi="Helvetica" w:hint="default"/>
          <w:outline w:val="0"/>
          <w:color w:val="333333"/>
          <w:sz w:val="26"/>
          <w:szCs w:val="26"/>
          <w:u w:color="0000ed"/>
          <w:shd w:val="clear" w:color="auto" w:fill="ffffff"/>
          <w:rtl w:val="0"/>
          <w:lang w:val="sv-SE"/>
          <w14:textFill>
            <w14:solidFill>
              <w14:srgbClr w14:val="333333"/>
            </w14:solidFill>
          </w14:textFill>
        </w:rPr>
        <w:t>ö</w:t>
      </w:r>
      <w:r>
        <w:rPr>
          <w:rFonts w:ascii="Helvetica" w:hAnsi="Helvetica"/>
          <w:outline w:val="0"/>
          <w:color w:val="333333"/>
          <w:sz w:val="26"/>
          <w:szCs w:val="26"/>
          <w:u w:color="0000ed"/>
          <w:shd w:val="clear" w:color="auto" w:fill="ffffff"/>
          <w:rtl w:val="0"/>
          <w:lang w:val="de-DE"/>
          <w14:textFill>
            <w14:solidFill>
              <w14:srgbClr w14:val="333333"/>
            </w14:solidFill>
          </w14:textFill>
        </w:rPr>
        <w:t>ne Sachen direkt in den Orten" hinzuweisen. Es war ein Appell an den Landtag, das Budget auch nach 2024 weiter zur Verf</w:t>
      </w:r>
      <w:r>
        <w:rPr>
          <w:rFonts w:ascii="Helvetica" w:hAnsi="Helvetica" w:hint="default"/>
          <w:outline w:val="0"/>
          <w:color w:val="333333"/>
          <w:sz w:val="26"/>
          <w:szCs w:val="26"/>
          <w:u w:color="0000ed"/>
          <w:shd w:val="clear" w:color="auto" w:fill="ffffff"/>
          <w:rtl w:val="0"/>
          <w14:textFill>
            <w14:solidFill>
              <w14:srgbClr w14:val="333333"/>
            </w14:solidFill>
          </w14:textFill>
        </w:rPr>
        <w:t>ü</w:t>
      </w:r>
      <w:r>
        <w:rPr>
          <w:rFonts w:ascii="Helvetica" w:hAnsi="Helvetica"/>
          <w:outline w:val="0"/>
          <w:color w:val="333333"/>
          <w:sz w:val="26"/>
          <w:szCs w:val="26"/>
          <w:u w:color="0000ed"/>
          <w:shd w:val="clear" w:color="auto" w:fill="ffffff"/>
          <w:rtl w:val="0"/>
          <w:lang w:val="de-DE"/>
          <w14:textFill>
            <w14:solidFill>
              <w14:srgbClr w14:val="333333"/>
            </w14:solidFill>
          </w14:textFill>
        </w:rPr>
        <w:t>gung zu stellen. Der F</w:t>
      </w:r>
      <w:r>
        <w:rPr>
          <w:rFonts w:ascii="Helvetica" w:hAnsi="Helvetica" w:hint="default"/>
          <w:outline w:val="0"/>
          <w:color w:val="333333"/>
          <w:sz w:val="26"/>
          <w:szCs w:val="26"/>
          <w:u w:color="0000ed"/>
          <w:shd w:val="clear" w:color="auto" w:fill="ffffff"/>
          <w:rtl w:val="0"/>
          <w:lang w:val="sv-SE"/>
          <w14:textFill>
            <w14:solidFill>
              <w14:srgbClr w14:val="333333"/>
            </w14:solidFill>
          </w14:textFill>
        </w:rPr>
        <w:t>ö</w:t>
      </w:r>
      <w:r>
        <w:rPr>
          <w:rFonts w:ascii="Helvetica" w:hAnsi="Helvetica"/>
          <w:outline w:val="0"/>
          <w:color w:val="333333"/>
          <w:sz w:val="26"/>
          <w:szCs w:val="26"/>
          <w:u w:color="0000ed"/>
          <w:shd w:val="clear" w:color="auto" w:fill="ffffff"/>
          <w:rtl w:val="0"/>
          <w:lang w:val="de-DE"/>
          <w14:textFill>
            <w14:solidFill>
              <w14:srgbClr w14:val="333333"/>
            </w14:solidFill>
          </w14:textFill>
        </w:rPr>
        <w:t>rderverein Freundeskreis Realschule war finanziell engagiert und die Sparkasse Mainfranken brachte zur Fertigstellung noch 1000 Euro mit.</w:t>
      </w:r>
    </w:p>
    <w:sectPr>
      <w:headerReference w:type="default" r:id="rId8"/>
      <w:footerReference w:type="default" r:id="rId9"/>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Standard">
    <w:name w:val="Standard"/>
    <w:next w:val="Standard"/>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de-D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